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D6" w:rsidRPr="00DD3235" w:rsidRDefault="00E65974">
      <w:pPr>
        <w:jc w:val="center"/>
        <w:rPr>
          <w:rFonts w:ascii="Arial" w:hAnsi="Arial" w:cs="Arial"/>
          <w:b/>
        </w:rPr>
      </w:pPr>
      <w:r>
        <w:rPr>
          <w:b/>
          <w:bCs/>
          <w:noProof/>
        </w:rPr>
        <w:drawing>
          <wp:inline distT="0" distB="0" distL="0" distR="0">
            <wp:extent cx="5143500" cy="857250"/>
            <wp:effectExtent l="19050" t="0" r="0" b="0"/>
            <wp:docPr id="1" name="Image 1" descr="SamucocialInternatio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ucocialInternationalLogo"/>
                    <pic:cNvPicPr>
                      <a:picLocks noChangeAspect="1" noChangeArrowheads="1"/>
                    </pic:cNvPicPr>
                  </pic:nvPicPr>
                  <pic:blipFill>
                    <a:blip r:embed="rId8" cstate="print"/>
                    <a:srcRect/>
                    <a:stretch>
                      <a:fillRect/>
                    </a:stretch>
                  </pic:blipFill>
                  <pic:spPr bwMode="auto">
                    <a:xfrm>
                      <a:off x="0" y="0"/>
                      <a:ext cx="5143500" cy="857250"/>
                    </a:xfrm>
                    <a:prstGeom prst="rect">
                      <a:avLst/>
                    </a:prstGeom>
                    <a:noFill/>
                    <a:ln w="9525">
                      <a:noFill/>
                      <a:miter lim="800000"/>
                      <a:headEnd/>
                      <a:tailEnd/>
                    </a:ln>
                  </pic:spPr>
                </pic:pic>
              </a:graphicData>
            </a:graphic>
          </wp:inline>
        </w:drawing>
      </w:r>
    </w:p>
    <w:p w:rsidR="008953D6" w:rsidRPr="00DD3235" w:rsidRDefault="008953D6">
      <w:pPr>
        <w:rPr>
          <w:rFonts w:ascii="Arial" w:hAnsi="Arial" w:cs="Arial"/>
          <w:b/>
        </w:rPr>
      </w:pPr>
    </w:p>
    <w:p w:rsidR="008953D6" w:rsidRPr="00DD3235" w:rsidRDefault="008953D6">
      <w:pPr>
        <w:jc w:val="center"/>
        <w:rPr>
          <w:rFonts w:ascii="Arial" w:hAnsi="Arial" w:cs="Arial"/>
          <w:b/>
        </w:rPr>
      </w:pPr>
      <w:r w:rsidRPr="00DD3235">
        <w:rPr>
          <w:rFonts w:ascii="Arial" w:hAnsi="Arial" w:cs="Arial"/>
          <w:b/>
        </w:rPr>
        <w:t xml:space="preserve">Le Samusocial International recrute un Directeur pour le Samusocial </w:t>
      </w:r>
      <w:r w:rsidR="009B24D2">
        <w:rPr>
          <w:rFonts w:ascii="Arial" w:hAnsi="Arial" w:cs="Arial"/>
          <w:b/>
          <w:bCs/>
          <w:i/>
          <w:color w:val="FF0000"/>
        </w:rPr>
        <w:t>Pointe-Noire</w:t>
      </w:r>
    </w:p>
    <w:p w:rsidR="008953D6" w:rsidRPr="00DD3235" w:rsidRDefault="008953D6">
      <w:pPr>
        <w:pStyle w:val="Titre1"/>
        <w:jc w:val="center"/>
      </w:pPr>
      <w:r w:rsidRPr="00DD3235">
        <w:t xml:space="preserve">Volontariat de Solidarité International basé à </w:t>
      </w:r>
      <w:r w:rsidR="009B24D2">
        <w:t>Pointe-Noire</w:t>
      </w:r>
      <w:r w:rsidRPr="00DD3235">
        <w:t xml:space="preserve">, </w:t>
      </w:r>
      <w:r w:rsidR="009B24D2">
        <w:t>République du Congo</w:t>
      </w:r>
    </w:p>
    <w:p w:rsidR="008953D6" w:rsidRPr="00DD3235" w:rsidRDefault="008953D6">
      <w:pPr>
        <w:rPr>
          <w:rFonts w:ascii="Arial" w:hAnsi="Arial" w:cs="Arial"/>
          <w:bCs/>
          <w:sz w:val="20"/>
        </w:rPr>
      </w:pPr>
    </w:p>
    <w:p w:rsidR="008953D6" w:rsidRPr="00DD3235" w:rsidRDefault="008953D6">
      <w:pPr>
        <w:pStyle w:val="Corpsdetexte"/>
        <w:spacing w:after="0"/>
        <w:jc w:val="left"/>
        <w:rPr>
          <w:rFonts w:ascii="Arial" w:hAnsi="Arial" w:cs="Arial"/>
        </w:rPr>
      </w:pPr>
    </w:p>
    <w:p w:rsidR="00050AAA" w:rsidRPr="00DD3235" w:rsidRDefault="00050AAA" w:rsidP="00050AAA">
      <w:pPr>
        <w:autoSpaceDE w:val="0"/>
        <w:autoSpaceDN w:val="0"/>
        <w:adjustRightInd w:val="0"/>
        <w:jc w:val="both"/>
        <w:rPr>
          <w:rFonts w:ascii="Arial" w:hAnsi="Arial" w:cs="Arial"/>
          <w:color w:val="000000"/>
          <w:sz w:val="22"/>
          <w:szCs w:val="22"/>
        </w:rPr>
      </w:pPr>
      <w:r w:rsidRPr="00DD3235">
        <w:rPr>
          <w:rFonts w:ascii="Arial" w:hAnsi="Arial" w:cs="Arial"/>
          <w:color w:val="000000"/>
          <w:sz w:val="22"/>
          <w:szCs w:val="22"/>
        </w:rPr>
        <w:t xml:space="preserve">Le </w:t>
      </w:r>
      <w:r w:rsidRPr="00DD3235">
        <w:rPr>
          <w:rFonts w:ascii="Arial" w:hAnsi="Arial" w:cs="Arial"/>
          <w:b/>
          <w:bCs/>
          <w:color w:val="000000"/>
          <w:sz w:val="22"/>
          <w:szCs w:val="22"/>
        </w:rPr>
        <w:t>Samusocial International</w:t>
      </w:r>
      <w:r w:rsidRPr="00DD3235">
        <w:rPr>
          <w:rFonts w:ascii="Arial" w:hAnsi="Arial" w:cs="Arial"/>
          <w:color w:val="000000"/>
          <w:sz w:val="22"/>
          <w:szCs w:val="22"/>
        </w:rPr>
        <w:t xml:space="preserve">, ONG française qui a pour vocation de soutenir la mise en place et d’accompagner le développement de dispositifs de lutte contre l’exclusion sociale des personnes vivant en rue, ou en situation d’extrême précarité, dans les grandes villes du monde (pour plus d’informations : </w:t>
      </w:r>
      <w:hyperlink r:id="rId9" w:history="1">
        <w:r w:rsidRPr="00DD3235">
          <w:rPr>
            <w:rStyle w:val="Lienhypertexte"/>
            <w:rFonts w:ascii="Arial" w:hAnsi="Arial" w:cs="Arial"/>
            <w:sz w:val="22"/>
            <w:szCs w:val="22"/>
          </w:rPr>
          <w:t>http://www.samu-socialinternational.com</w:t>
        </w:r>
      </w:hyperlink>
      <w:r w:rsidRPr="00DD3235">
        <w:rPr>
          <w:rFonts w:ascii="Arial" w:hAnsi="Arial" w:cs="Arial"/>
          <w:color w:val="000000"/>
          <w:sz w:val="22"/>
          <w:szCs w:val="22"/>
        </w:rPr>
        <w:t>)</w:t>
      </w:r>
    </w:p>
    <w:p w:rsidR="00050AAA" w:rsidRPr="00DD3235" w:rsidRDefault="00050AAA" w:rsidP="00050AAA">
      <w:pPr>
        <w:autoSpaceDE w:val="0"/>
        <w:autoSpaceDN w:val="0"/>
        <w:adjustRightInd w:val="0"/>
        <w:rPr>
          <w:rFonts w:ascii="Arial" w:hAnsi="Arial" w:cs="Arial"/>
          <w:color w:val="0000FF"/>
          <w:sz w:val="22"/>
          <w:szCs w:val="22"/>
        </w:rPr>
      </w:pPr>
    </w:p>
    <w:p w:rsidR="00050AAA" w:rsidRPr="00DD3235" w:rsidRDefault="00050AAA" w:rsidP="00050AAA">
      <w:pPr>
        <w:autoSpaceDE w:val="0"/>
        <w:autoSpaceDN w:val="0"/>
        <w:adjustRightInd w:val="0"/>
        <w:rPr>
          <w:rFonts w:ascii="Arial" w:hAnsi="Arial" w:cs="Arial"/>
          <w:color w:val="000000"/>
          <w:sz w:val="22"/>
          <w:szCs w:val="22"/>
        </w:rPr>
      </w:pPr>
      <w:r w:rsidRPr="00DD3235">
        <w:rPr>
          <w:rFonts w:ascii="Arial" w:hAnsi="Arial" w:cs="Arial"/>
          <w:color w:val="000000"/>
          <w:sz w:val="22"/>
          <w:szCs w:val="22"/>
        </w:rPr>
        <w:t xml:space="preserve">Recherche un </w:t>
      </w:r>
      <w:r w:rsidRPr="00DD3235">
        <w:rPr>
          <w:rFonts w:ascii="Arial" w:hAnsi="Arial" w:cs="Arial"/>
          <w:b/>
          <w:bCs/>
          <w:color w:val="000000"/>
          <w:sz w:val="22"/>
          <w:szCs w:val="22"/>
        </w:rPr>
        <w:t xml:space="preserve">directeur (H/F) </w:t>
      </w:r>
      <w:r w:rsidRPr="00DD3235">
        <w:rPr>
          <w:rFonts w:ascii="Arial" w:hAnsi="Arial" w:cs="Arial"/>
          <w:b/>
          <w:color w:val="000000"/>
          <w:sz w:val="22"/>
          <w:szCs w:val="22"/>
        </w:rPr>
        <w:t xml:space="preserve">pour </w:t>
      </w:r>
      <w:r w:rsidR="00043E1E" w:rsidRPr="00DD3235">
        <w:rPr>
          <w:rFonts w:ascii="Arial" w:hAnsi="Arial" w:cs="Arial"/>
          <w:b/>
          <w:color w:val="000000"/>
          <w:sz w:val="22"/>
          <w:szCs w:val="22"/>
        </w:rPr>
        <w:t xml:space="preserve">le Samusocial </w:t>
      </w:r>
      <w:r w:rsidR="00D87791">
        <w:rPr>
          <w:rFonts w:ascii="Arial" w:hAnsi="Arial" w:cs="Arial"/>
          <w:b/>
          <w:i/>
          <w:color w:val="FF0000"/>
          <w:sz w:val="22"/>
          <w:szCs w:val="22"/>
        </w:rPr>
        <w:t>Pointe-Noire</w:t>
      </w:r>
      <w:r w:rsidR="00043E1E" w:rsidRPr="00DD3235">
        <w:rPr>
          <w:rFonts w:ascii="Arial" w:hAnsi="Arial" w:cs="Arial"/>
          <w:color w:val="000000"/>
          <w:sz w:val="22"/>
          <w:szCs w:val="22"/>
        </w:rPr>
        <w:t xml:space="preserve">, ONG de droit </w:t>
      </w:r>
      <w:r w:rsidR="00D87791" w:rsidRPr="009B24D2">
        <w:rPr>
          <w:rFonts w:ascii="Arial" w:hAnsi="Arial" w:cs="Arial"/>
          <w:b/>
          <w:i/>
          <w:sz w:val="22"/>
          <w:szCs w:val="22"/>
        </w:rPr>
        <w:t>Congolais</w:t>
      </w:r>
      <w:r w:rsidRPr="00DD3235">
        <w:rPr>
          <w:rFonts w:ascii="Arial" w:hAnsi="Arial" w:cs="Arial"/>
          <w:color w:val="000000"/>
          <w:sz w:val="22"/>
          <w:szCs w:val="22"/>
        </w:rPr>
        <w:t>.</w:t>
      </w:r>
    </w:p>
    <w:p w:rsidR="00050AAA" w:rsidRPr="00DD3235" w:rsidRDefault="00050AAA" w:rsidP="00050AAA">
      <w:pPr>
        <w:autoSpaceDE w:val="0"/>
        <w:autoSpaceDN w:val="0"/>
        <w:adjustRightInd w:val="0"/>
        <w:rPr>
          <w:rFonts w:ascii="Arial" w:hAnsi="Arial" w:cs="Arial"/>
          <w:color w:val="000000"/>
          <w:sz w:val="22"/>
          <w:szCs w:val="22"/>
        </w:rPr>
      </w:pPr>
    </w:p>
    <w:p w:rsidR="00050AAA" w:rsidRPr="00DD3235" w:rsidRDefault="00050AAA" w:rsidP="00050AAA">
      <w:pPr>
        <w:autoSpaceDE w:val="0"/>
        <w:autoSpaceDN w:val="0"/>
        <w:adjustRightInd w:val="0"/>
        <w:rPr>
          <w:rFonts w:ascii="Arial" w:hAnsi="Arial" w:cs="Arial"/>
          <w:color w:val="000000"/>
          <w:sz w:val="22"/>
          <w:szCs w:val="22"/>
        </w:rPr>
      </w:pPr>
      <w:r w:rsidRPr="00DD3235">
        <w:rPr>
          <w:rFonts w:ascii="Arial" w:hAnsi="Arial" w:cs="Arial"/>
          <w:color w:val="000000"/>
          <w:sz w:val="22"/>
          <w:szCs w:val="22"/>
        </w:rPr>
        <w:t xml:space="preserve">Mission de Volontariat de Solidarité International, basée </w:t>
      </w:r>
      <w:r w:rsidR="00043E1E" w:rsidRPr="00DD3235">
        <w:rPr>
          <w:rFonts w:ascii="Arial" w:hAnsi="Arial" w:cs="Arial"/>
          <w:color w:val="000000"/>
          <w:sz w:val="22"/>
          <w:szCs w:val="22"/>
        </w:rPr>
        <w:t xml:space="preserve">à </w:t>
      </w:r>
      <w:r w:rsidR="00D87791">
        <w:rPr>
          <w:rFonts w:ascii="Arial" w:hAnsi="Arial" w:cs="Arial"/>
          <w:b/>
          <w:i/>
          <w:color w:val="FF0000"/>
          <w:sz w:val="22"/>
          <w:szCs w:val="22"/>
        </w:rPr>
        <w:t>Pointe-Noire</w:t>
      </w:r>
      <w:r w:rsidR="00043E1E" w:rsidRPr="00DD3235">
        <w:rPr>
          <w:rFonts w:ascii="Arial" w:hAnsi="Arial" w:cs="Arial"/>
          <w:color w:val="000000"/>
          <w:sz w:val="22"/>
          <w:szCs w:val="22"/>
        </w:rPr>
        <w:t>,</w:t>
      </w:r>
      <w:r w:rsidR="00D87791">
        <w:rPr>
          <w:rFonts w:ascii="Arial" w:hAnsi="Arial" w:cs="Arial"/>
          <w:color w:val="000000"/>
          <w:sz w:val="22"/>
          <w:szCs w:val="22"/>
        </w:rPr>
        <w:t xml:space="preserve"> en République du Congo</w:t>
      </w:r>
      <w:r w:rsidR="00043E1E" w:rsidRPr="00DD3235">
        <w:rPr>
          <w:rFonts w:ascii="Arial" w:hAnsi="Arial" w:cs="Arial"/>
          <w:color w:val="000000"/>
          <w:sz w:val="22"/>
          <w:szCs w:val="22"/>
        </w:rPr>
        <w:t>.</w:t>
      </w:r>
    </w:p>
    <w:p w:rsidR="00050AAA" w:rsidRPr="00DD3235" w:rsidRDefault="00050AAA" w:rsidP="00050AAA">
      <w:pPr>
        <w:autoSpaceDE w:val="0"/>
        <w:autoSpaceDN w:val="0"/>
        <w:adjustRightInd w:val="0"/>
        <w:rPr>
          <w:rFonts w:ascii="Arial" w:hAnsi="Arial" w:cs="Arial"/>
          <w:color w:val="000000"/>
          <w:sz w:val="22"/>
          <w:szCs w:val="22"/>
        </w:rPr>
      </w:pPr>
    </w:p>
    <w:p w:rsidR="00050AAA" w:rsidRPr="00DD3235" w:rsidRDefault="00050AAA" w:rsidP="00050AAA">
      <w:pPr>
        <w:autoSpaceDE w:val="0"/>
        <w:autoSpaceDN w:val="0"/>
        <w:adjustRightInd w:val="0"/>
        <w:rPr>
          <w:rFonts w:ascii="Arial" w:hAnsi="Arial" w:cs="Arial"/>
          <w:b/>
          <w:bCs/>
          <w:color w:val="000000"/>
          <w:sz w:val="22"/>
          <w:szCs w:val="22"/>
        </w:rPr>
      </w:pPr>
      <w:r w:rsidRPr="00DD3235">
        <w:rPr>
          <w:rFonts w:ascii="Arial" w:hAnsi="Arial" w:cs="Arial"/>
          <w:color w:val="000000"/>
          <w:sz w:val="22"/>
          <w:szCs w:val="22"/>
        </w:rPr>
        <w:t xml:space="preserve">Mission à pourvoir à partir </w:t>
      </w:r>
      <w:r w:rsidR="00424A17" w:rsidRPr="00DD3235">
        <w:rPr>
          <w:rFonts w:ascii="Arial" w:hAnsi="Arial" w:cs="Arial"/>
          <w:color w:val="000000"/>
          <w:sz w:val="22"/>
          <w:szCs w:val="22"/>
        </w:rPr>
        <w:t xml:space="preserve">de </w:t>
      </w:r>
      <w:r w:rsidR="00D87791">
        <w:rPr>
          <w:rFonts w:ascii="Arial" w:hAnsi="Arial" w:cs="Arial"/>
          <w:b/>
          <w:i/>
          <w:color w:val="FF0000"/>
          <w:sz w:val="22"/>
          <w:szCs w:val="22"/>
        </w:rPr>
        <w:t>15 juin 2014</w:t>
      </w:r>
      <w:r w:rsidR="00424A17" w:rsidRPr="00DD3235">
        <w:rPr>
          <w:rFonts w:ascii="Arial" w:hAnsi="Arial" w:cs="Arial"/>
          <w:color w:val="000000"/>
          <w:sz w:val="22"/>
          <w:szCs w:val="22"/>
        </w:rPr>
        <w:t>.</w:t>
      </w:r>
    </w:p>
    <w:p w:rsidR="00043E1E" w:rsidRPr="00DD3235" w:rsidRDefault="00043E1E">
      <w:pPr>
        <w:pStyle w:val="Corpsdetexte"/>
        <w:spacing w:after="0"/>
        <w:rPr>
          <w:rFonts w:ascii="Arial" w:hAnsi="Arial" w:cs="Arial"/>
          <w:sz w:val="22"/>
        </w:rPr>
      </w:pPr>
    </w:p>
    <w:p w:rsidR="00043E1E" w:rsidRPr="00DD3235" w:rsidRDefault="00043E1E">
      <w:pPr>
        <w:pStyle w:val="Corpsdetexte"/>
        <w:spacing w:after="0"/>
        <w:rPr>
          <w:rFonts w:ascii="Arial" w:hAnsi="Arial" w:cs="Arial"/>
          <w:b/>
          <w:sz w:val="22"/>
        </w:rPr>
      </w:pPr>
    </w:p>
    <w:p w:rsidR="00043E1E" w:rsidRPr="00DD3235" w:rsidRDefault="00043E1E">
      <w:pPr>
        <w:pStyle w:val="Corpsdetexte"/>
        <w:spacing w:after="0"/>
        <w:rPr>
          <w:rFonts w:ascii="Arial" w:hAnsi="Arial" w:cs="Arial"/>
          <w:b/>
          <w:sz w:val="22"/>
        </w:rPr>
      </w:pPr>
      <w:r w:rsidRPr="00DD3235">
        <w:rPr>
          <w:rFonts w:ascii="Arial" w:hAnsi="Arial" w:cs="Arial"/>
          <w:b/>
          <w:sz w:val="22"/>
        </w:rPr>
        <w:t>CONTEXTE</w:t>
      </w:r>
    </w:p>
    <w:p w:rsidR="00043E1E" w:rsidRPr="00DD3235" w:rsidRDefault="00043E1E">
      <w:pPr>
        <w:pStyle w:val="Corpsdetexte"/>
        <w:spacing w:after="0"/>
        <w:rPr>
          <w:rFonts w:ascii="Arial" w:hAnsi="Arial" w:cs="Arial"/>
          <w:color w:val="FF0000"/>
          <w:sz w:val="22"/>
        </w:rPr>
      </w:pPr>
    </w:p>
    <w:p w:rsidR="00D87791" w:rsidRPr="009B24D2" w:rsidRDefault="00D87791" w:rsidP="00FC62DB">
      <w:pPr>
        <w:pStyle w:val="Corpsdetexte"/>
        <w:spacing w:after="0"/>
        <w:rPr>
          <w:rFonts w:ascii="Arial" w:hAnsi="Arial" w:cs="Arial"/>
          <w:sz w:val="22"/>
        </w:rPr>
      </w:pPr>
      <w:r w:rsidRPr="009B24D2">
        <w:rPr>
          <w:rFonts w:ascii="Arial" w:hAnsi="Arial" w:cs="Arial"/>
          <w:sz w:val="22"/>
        </w:rPr>
        <w:t xml:space="preserve">Né sous l’impulsion de la Mairie de Pointe-Noire et du Samusocial International dans le but de lutter contre le phénomène grandissant des enfants de la rue, le Samusocial Pointe-Noire est un dispositif de lutte contre l’exclusion sociale des enfants et jeunes de la rue, créé en janvier 2006. </w:t>
      </w:r>
    </w:p>
    <w:p w:rsidR="00D87791" w:rsidRPr="009B24D2" w:rsidRDefault="00D87791" w:rsidP="00FC62DB">
      <w:pPr>
        <w:pStyle w:val="Corpsdetexte"/>
        <w:spacing w:after="0"/>
        <w:rPr>
          <w:rFonts w:ascii="Arial" w:hAnsi="Arial" w:cs="Arial"/>
          <w:sz w:val="22"/>
        </w:rPr>
      </w:pPr>
      <w:r w:rsidRPr="009B24D2">
        <w:rPr>
          <w:rFonts w:ascii="Arial" w:hAnsi="Arial" w:cs="Arial"/>
          <w:sz w:val="22"/>
        </w:rPr>
        <w:t xml:space="preserve">Il a pour objectif, la prise en charge, le suivi médical et psychosocial des enfants de la rue, selon la méthode d’urgence sociale développée par le Samusocial International : Une méthode spécifique, qui consiste à « aller vers » les enfants vivant en rue, et selon leur situation spécifique et leur volonté à les « accompagner vers » des structures d’accueil, d’hébergement et/ou de soins afin de répondre à leurs besoins. </w:t>
      </w:r>
    </w:p>
    <w:p w:rsidR="00D87791" w:rsidRPr="009B24D2" w:rsidRDefault="00D87791" w:rsidP="00FC62DB">
      <w:pPr>
        <w:pStyle w:val="Corpsdetexte"/>
        <w:spacing w:after="0"/>
        <w:rPr>
          <w:rFonts w:ascii="Arial" w:hAnsi="Arial" w:cs="Arial"/>
          <w:sz w:val="22"/>
        </w:rPr>
      </w:pPr>
      <w:r w:rsidRPr="009B24D2">
        <w:rPr>
          <w:rFonts w:ascii="Arial" w:hAnsi="Arial" w:cs="Arial"/>
          <w:sz w:val="22"/>
        </w:rPr>
        <w:t xml:space="preserve">Pour atteindre ses objectifs, l’association s’est dotée de Centres Mobiles d’Aide (CMA) qui parcourent les rues de la ville 6 nuits sur 7 et d’un Centre d’Hébergement d’Urgences avec Soins Infirmiers et Psychologiques (CHUSIP). </w:t>
      </w:r>
    </w:p>
    <w:p w:rsidR="00D87791" w:rsidRPr="009B24D2" w:rsidRDefault="00D87791" w:rsidP="00FC62DB">
      <w:pPr>
        <w:pStyle w:val="Corpsdetexte"/>
        <w:spacing w:after="0"/>
        <w:rPr>
          <w:rFonts w:ascii="Arial" w:hAnsi="Arial" w:cs="Arial"/>
          <w:sz w:val="22"/>
        </w:rPr>
      </w:pPr>
      <w:r w:rsidRPr="009B24D2">
        <w:rPr>
          <w:rFonts w:ascii="Arial" w:hAnsi="Arial" w:cs="Arial"/>
          <w:sz w:val="22"/>
        </w:rPr>
        <w:t xml:space="preserve">Elle a en outre, développé un réseau de partenaires associatifs travaillant avec les enfants de la rue. </w:t>
      </w:r>
    </w:p>
    <w:p w:rsidR="00D87791" w:rsidRPr="009B24D2" w:rsidRDefault="00D87791" w:rsidP="00FC62DB">
      <w:pPr>
        <w:pStyle w:val="Corpsdetexte"/>
        <w:spacing w:after="0"/>
        <w:rPr>
          <w:rFonts w:ascii="Arial" w:hAnsi="Arial" w:cs="Arial"/>
          <w:sz w:val="22"/>
        </w:rPr>
      </w:pPr>
      <w:r w:rsidRPr="009B24D2">
        <w:rPr>
          <w:rFonts w:ascii="Arial" w:hAnsi="Arial" w:cs="Arial"/>
          <w:sz w:val="22"/>
        </w:rPr>
        <w:t xml:space="preserve">Le Samusocial Pointe-Noire mène par ailleurs des activités de sensibilisation auprès des agents de l’Etat en contact avec le public cible (police, gendarmerie, hôpitaux etc.). </w:t>
      </w:r>
    </w:p>
    <w:p w:rsidR="00FC62DB" w:rsidRPr="009B24D2" w:rsidRDefault="00D87791" w:rsidP="00FC62DB">
      <w:pPr>
        <w:pStyle w:val="Corpsdetexte"/>
        <w:spacing w:after="0"/>
        <w:rPr>
          <w:rFonts w:ascii="Arial" w:hAnsi="Arial" w:cs="Arial"/>
          <w:sz w:val="22"/>
        </w:rPr>
      </w:pPr>
      <w:r w:rsidRPr="009B24D2">
        <w:rPr>
          <w:rFonts w:ascii="Arial" w:hAnsi="Arial" w:cs="Arial"/>
          <w:sz w:val="22"/>
        </w:rPr>
        <w:t>Au sein du Réseau des Intervenants sur le Phénomène des Enfants en Rupture (REIPER) dont il assure la coordination régionale, le Samusocial Pointe-Noire mène enfin des activités de plaidoyer en faveur des enfants et jeunes en rupture auprès des pouvoirs publics.</w:t>
      </w:r>
    </w:p>
    <w:p w:rsidR="00D04190" w:rsidRPr="009B24D2" w:rsidRDefault="00D04190" w:rsidP="00FC62DB">
      <w:pPr>
        <w:pStyle w:val="Corpsdetexte"/>
        <w:spacing w:after="0"/>
        <w:rPr>
          <w:rFonts w:ascii="Arial" w:hAnsi="Arial" w:cs="Arial"/>
          <w:sz w:val="22"/>
        </w:rPr>
      </w:pPr>
    </w:p>
    <w:p w:rsidR="00D04190" w:rsidRPr="00DD3235" w:rsidRDefault="00D04190" w:rsidP="00D04190">
      <w:pPr>
        <w:spacing w:after="120"/>
        <w:jc w:val="both"/>
        <w:rPr>
          <w:rFonts w:ascii="Arial" w:hAnsi="Arial" w:cs="Arial"/>
          <w:sz w:val="22"/>
        </w:rPr>
      </w:pPr>
      <w:r w:rsidRPr="00DD3235">
        <w:rPr>
          <w:rFonts w:ascii="Arial" w:hAnsi="Arial" w:cs="Arial"/>
          <w:b/>
          <w:sz w:val="22"/>
        </w:rPr>
        <w:t>MISSIONS</w:t>
      </w:r>
    </w:p>
    <w:p w:rsidR="00D04190" w:rsidRPr="00DD3235" w:rsidRDefault="00D04190" w:rsidP="00A668EE">
      <w:pPr>
        <w:pStyle w:val="Corpsdetexte"/>
        <w:spacing w:after="0"/>
        <w:rPr>
          <w:rFonts w:ascii="Arial" w:hAnsi="Arial" w:cs="Arial"/>
          <w:color w:val="000000"/>
          <w:sz w:val="22"/>
          <w:szCs w:val="22"/>
        </w:rPr>
      </w:pPr>
      <w:r w:rsidRPr="00DD3235">
        <w:rPr>
          <w:rFonts w:ascii="Arial" w:hAnsi="Arial" w:cs="Arial"/>
          <w:color w:val="000000"/>
          <w:sz w:val="22"/>
          <w:szCs w:val="22"/>
        </w:rPr>
        <w:t>Le directeur (la directrice)</w:t>
      </w:r>
      <w:r w:rsidR="00A668EE" w:rsidRPr="00DD3235">
        <w:rPr>
          <w:rFonts w:ascii="Arial" w:hAnsi="Arial" w:cs="Arial"/>
          <w:color w:val="000000"/>
          <w:sz w:val="22"/>
          <w:szCs w:val="22"/>
        </w:rPr>
        <w:t xml:space="preserve"> est</w:t>
      </w:r>
      <w:r w:rsidRPr="00DD3235">
        <w:rPr>
          <w:rFonts w:ascii="Arial" w:hAnsi="Arial" w:cs="Arial"/>
          <w:sz w:val="22"/>
        </w:rPr>
        <w:t xml:space="preserve"> chargé(e)</w:t>
      </w:r>
      <w:r w:rsidR="00424A17" w:rsidRPr="00DD3235">
        <w:rPr>
          <w:rFonts w:ascii="Arial" w:hAnsi="Arial" w:cs="Arial"/>
          <w:sz w:val="22"/>
        </w:rPr>
        <w:t xml:space="preserve">, sous la supervision </w:t>
      </w:r>
      <w:r w:rsidR="00A668EE" w:rsidRPr="00DD3235">
        <w:rPr>
          <w:rFonts w:ascii="Arial" w:hAnsi="Arial" w:cs="Arial"/>
          <w:sz w:val="22"/>
        </w:rPr>
        <w:t xml:space="preserve">du Samusocial International et en accord avec le Conseil d’Administration du Samusocial </w:t>
      </w:r>
      <w:r w:rsidR="00D87791">
        <w:rPr>
          <w:rFonts w:ascii="Arial" w:hAnsi="Arial" w:cs="Arial"/>
          <w:b/>
          <w:i/>
          <w:color w:val="FF0000"/>
          <w:sz w:val="22"/>
        </w:rPr>
        <w:t>Pointe-Noire</w:t>
      </w:r>
      <w:r w:rsidR="00A668EE" w:rsidRPr="00DD3235">
        <w:rPr>
          <w:rFonts w:ascii="Arial" w:hAnsi="Arial" w:cs="Arial"/>
          <w:sz w:val="22"/>
        </w:rPr>
        <w:t>,</w:t>
      </w:r>
      <w:r w:rsidRPr="00DD3235">
        <w:rPr>
          <w:rFonts w:ascii="Arial" w:hAnsi="Arial" w:cs="Arial"/>
          <w:sz w:val="22"/>
        </w:rPr>
        <w:t xml:space="preserve"> de renforcer les capacités institutionnelles</w:t>
      </w:r>
      <w:r w:rsidR="003F7282" w:rsidRPr="00DD3235">
        <w:rPr>
          <w:rFonts w:ascii="Arial" w:hAnsi="Arial" w:cs="Arial"/>
          <w:sz w:val="22"/>
        </w:rPr>
        <w:t>, organisationnelles</w:t>
      </w:r>
      <w:r w:rsidRPr="00DD3235">
        <w:rPr>
          <w:rFonts w:ascii="Arial" w:hAnsi="Arial" w:cs="Arial"/>
          <w:sz w:val="22"/>
        </w:rPr>
        <w:t xml:space="preserve"> e</w:t>
      </w:r>
      <w:r w:rsidR="00D87791">
        <w:rPr>
          <w:rFonts w:ascii="Arial" w:hAnsi="Arial" w:cs="Arial"/>
          <w:sz w:val="22"/>
        </w:rPr>
        <w:t xml:space="preserve">t opérationnelles du dispositif </w:t>
      </w:r>
      <w:r w:rsidRPr="00DD3235">
        <w:rPr>
          <w:rFonts w:ascii="Arial" w:hAnsi="Arial" w:cs="Arial"/>
          <w:sz w:val="22"/>
        </w:rPr>
        <w:t>dans le domaine de la lutte contre l'exclusion sociale des p</w:t>
      </w:r>
      <w:r w:rsidR="00D87791">
        <w:rPr>
          <w:rFonts w:ascii="Arial" w:hAnsi="Arial" w:cs="Arial"/>
          <w:sz w:val="22"/>
        </w:rPr>
        <w:t>opulations les plus vulnérables</w:t>
      </w:r>
      <w:r w:rsidRPr="00DD3235">
        <w:rPr>
          <w:rFonts w:ascii="Arial" w:hAnsi="Arial" w:cs="Arial"/>
          <w:sz w:val="22"/>
        </w:rPr>
        <w:t xml:space="preserve">. </w:t>
      </w:r>
      <w:r w:rsidRPr="00DD3235">
        <w:rPr>
          <w:rFonts w:ascii="Arial" w:hAnsi="Arial" w:cs="Arial"/>
          <w:color w:val="000000"/>
          <w:sz w:val="22"/>
          <w:szCs w:val="22"/>
        </w:rPr>
        <w:t xml:space="preserve">Le directeur (la directrice) exerce ses </w:t>
      </w:r>
      <w:r w:rsidR="003F7282" w:rsidRPr="00DD3235">
        <w:rPr>
          <w:rFonts w:ascii="Arial" w:hAnsi="Arial" w:cs="Arial"/>
          <w:color w:val="000000"/>
          <w:sz w:val="22"/>
          <w:szCs w:val="22"/>
        </w:rPr>
        <w:t xml:space="preserve">fonctions </w:t>
      </w:r>
      <w:r w:rsidRPr="00DD3235">
        <w:rPr>
          <w:rFonts w:ascii="Arial" w:hAnsi="Arial" w:cs="Arial"/>
          <w:color w:val="000000"/>
          <w:sz w:val="22"/>
          <w:szCs w:val="22"/>
        </w:rPr>
        <w:t xml:space="preserve">dans le respect </w:t>
      </w:r>
      <w:r w:rsidR="003F7282" w:rsidRPr="00DD3235">
        <w:rPr>
          <w:rFonts w:ascii="Arial" w:hAnsi="Arial" w:cs="Arial"/>
          <w:color w:val="000000"/>
          <w:sz w:val="22"/>
          <w:szCs w:val="22"/>
        </w:rPr>
        <w:t xml:space="preserve">des missions statutaires de direction et </w:t>
      </w:r>
      <w:r w:rsidRPr="00DD3235">
        <w:rPr>
          <w:rFonts w:ascii="Arial" w:hAnsi="Arial" w:cs="Arial"/>
          <w:color w:val="000000"/>
          <w:sz w:val="22"/>
          <w:szCs w:val="22"/>
        </w:rPr>
        <w:t>de la législation nationale</w:t>
      </w:r>
      <w:r w:rsidR="003F7282" w:rsidRPr="00DD3235">
        <w:rPr>
          <w:rFonts w:ascii="Arial" w:hAnsi="Arial" w:cs="Arial"/>
          <w:color w:val="000000"/>
          <w:sz w:val="22"/>
          <w:szCs w:val="22"/>
        </w:rPr>
        <w:t>,</w:t>
      </w:r>
      <w:r w:rsidRPr="00DD3235">
        <w:rPr>
          <w:rFonts w:ascii="Arial" w:hAnsi="Arial" w:cs="Arial"/>
          <w:color w:val="000000"/>
          <w:sz w:val="22"/>
          <w:szCs w:val="22"/>
        </w:rPr>
        <w:t xml:space="preserve"> et garantit la qualité des services proposés aux personnes prises en charge.</w:t>
      </w:r>
    </w:p>
    <w:p w:rsidR="00D04190" w:rsidRPr="00DD3235" w:rsidRDefault="00D04190" w:rsidP="00D04190">
      <w:pPr>
        <w:autoSpaceDE w:val="0"/>
        <w:autoSpaceDN w:val="0"/>
        <w:adjustRightInd w:val="0"/>
        <w:rPr>
          <w:rFonts w:ascii="Arial" w:hAnsi="Arial" w:cs="Arial"/>
          <w:color w:val="000000"/>
          <w:sz w:val="22"/>
          <w:szCs w:val="22"/>
        </w:rPr>
      </w:pPr>
    </w:p>
    <w:p w:rsidR="00D04190" w:rsidRPr="00DD3235" w:rsidRDefault="00D04190" w:rsidP="00D04190">
      <w:pPr>
        <w:autoSpaceDE w:val="0"/>
        <w:autoSpaceDN w:val="0"/>
        <w:adjustRightInd w:val="0"/>
        <w:rPr>
          <w:rFonts w:ascii="Arial" w:hAnsi="Arial" w:cs="Arial"/>
          <w:color w:val="000000"/>
          <w:sz w:val="22"/>
          <w:szCs w:val="22"/>
        </w:rPr>
      </w:pPr>
      <w:r w:rsidRPr="00DD3235">
        <w:rPr>
          <w:rFonts w:ascii="Arial" w:hAnsi="Arial" w:cs="Arial"/>
          <w:color w:val="000000"/>
          <w:sz w:val="22"/>
          <w:szCs w:val="22"/>
        </w:rPr>
        <w:t>Ses principales missions sont les suivantes :</w:t>
      </w:r>
    </w:p>
    <w:p w:rsidR="00D04190" w:rsidRPr="00DD3235" w:rsidRDefault="00D04190" w:rsidP="00D04190">
      <w:pPr>
        <w:autoSpaceDE w:val="0"/>
        <w:autoSpaceDN w:val="0"/>
        <w:adjustRightInd w:val="0"/>
        <w:rPr>
          <w:rFonts w:ascii="Arial" w:hAnsi="Arial" w:cs="Arial"/>
          <w:b/>
          <w:bCs/>
          <w:color w:val="000000"/>
          <w:sz w:val="22"/>
          <w:szCs w:val="22"/>
        </w:rPr>
      </w:pPr>
    </w:p>
    <w:p w:rsidR="00D04190" w:rsidRPr="00DD3235" w:rsidRDefault="00D04190" w:rsidP="00D04190">
      <w:pPr>
        <w:autoSpaceDE w:val="0"/>
        <w:autoSpaceDN w:val="0"/>
        <w:adjustRightInd w:val="0"/>
        <w:rPr>
          <w:rFonts w:ascii="Arial" w:hAnsi="Arial" w:cs="Arial"/>
          <w:b/>
          <w:bCs/>
          <w:color w:val="000000"/>
          <w:sz w:val="22"/>
          <w:szCs w:val="22"/>
        </w:rPr>
      </w:pPr>
      <w:r w:rsidRPr="00DD3235">
        <w:rPr>
          <w:rFonts w:ascii="Arial" w:hAnsi="Arial" w:cs="Arial"/>
          <w:b/>
          <w:bCs/>
          <w:color w:val="000000"/>
          <w:sz w:val="22"/>
          <w:szCs w:val="22"/>
        </w:rPr>
        <w:t xml:space="preserve">1/ </w:t>
      </w:r>
      <w:r w:rsidR="00B73EA8" w:rsidRPr="00DD3235">
        <w:rPr>
          <w:rFonts w:ascii="Arial" w:hAnsi="Arial" w:cs="Arial"/>
          <w:b/>
          <w:bCs/>
          <w:color w:val="000000"/>
          <w:sz w:val="22"/>
          <w:szCs w:val="22"/>
        </w:rPr>
        <w:t>P</w:t>
      </w:r>
      <w:r w:rsidRPr="00DD3235">
        <w:rPr>
          <w:rFonts w:ascii="Arial" w:hAnsi="Arial" w:cs="Arial"/>
          <w:b/>
          <w:bCs/>
          <w:color w:val="000000"/>
          <w:sz w:val="22"/>
          <w:szCs w:val="22"/>
        </w:rPr>
        <w:t>hilosophie et vision stratégique</w:t>
      </w:r>
    </w:p>
    <w:p w:rsidR="00D04190" w:rsidRPr="00DD3235" w:rsidRDefault="00D04190" w:rsidP="00D04190">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lastRenderedPageBreak/>
        <w:t>Garantit le respect de la Charte et du code déontologique professionnel du Samusocial International, et l'application de la méthode Samusocial ;</w:t>
      </w:r>
    </w:p>
    <w:p w:rsidR="00F13448" w:rsidRPr="00DD3235" w:rsidRDefault="00F13448" w:rsidP="00D04190">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 xml:space="preserve">Assure une veille continue sur l’évolution </w:t>
      </w:r>
      <w:r w:rsidR="00424A17" w:rsidRPr="00DD3235">
        <w:rPr>
          <w:rFonts w:ascii="Arial" w:hAnsi="Arial" w:cs="Arial"/>
          <w:color w:val="000000"/>
        </w:rPr>
        <w:t xml:space="preserve">du contexte d’intervention (législation, </w:t>
      </w:r>
      <w:r w:rsidRPr="00DD3235">
        <w:rPr>
          <w:rFonts w:ascii="Arial" w:hAnsi="Arial" w:cs="Arial"/>
          <w:color w:val="000000"/>
        </w:rPr>
        <w:t xml:space="preserve">opportunités, </w:t>
      </w:r>
      <w:r w:rsidR="00424A17" w:rsidRPr="00DD3235">
        <w:rPr>
          <w:rFonts w:ascii="Arial" w:hAnsi="Arial" w:cs="Arial"/>
          <w:color w:val="000000"/>
        </w:rPr>
        <w:t>besoins, risques, contraintes) ;</w:t>
      </w:r>
    </w:p>
    <w:p w:rsidR="00D04190" w:rsidRPr="00DD3235" w:rsidRDefault="00F13448" w:rsidP="00D04190">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Propose, m</w:t>
      </w:r>
      <w:r w:rsidR="00D04190" w:rsidRPr="00DD3235">
        <w:rPr>
          <w:rFonts w:ascii="Arial" w:hAnsi="Arial" w:cs="Arial"/>
          <w:color w:val="000000"/>
        </w:rPr>
        <w:t>et en place</w:t>
      </w:r>
      <w:r w:rsidRPr="00DD3235">
        <w:rPr>
          <w:rFonts w:ascii="Arial" w:hAnsi="Arial" w:cs="Arial"/>
          <w:color w:val="000000"/>
        </w:rPr>
        <w:t>, évalue</w:t>
      </w:r>
      <w:r w:rsidR="00D04190" w:rsidRPr="00DD3235">
        <w:rPr>
          <w:rFonts w:ascii="Arial" w:hAnsi="Arial" w:cs="Arial"/>
          <w:color w:val="000000"/>
        </w:rPr>
        <w:t xml:space="preserve"> </w:t>
      </w:r>
      <w:r w:rsidRPr="00DD3235">
        <w:rPr>
          <w:rFonts w:ascii="Arial" w:hAnsi="Arial" w:cs="Arial"/>
          <w:color w:val="000000"/>
        </w:rPr>
        <w:t>et réajuste la</w:t>
      </w:r>
      <w:r w:rsidR="00D04190" w:rsidRPr="00DD3235">
        <w:rPr>
          <w:rFonts w:ascii="Arial" w:hAnsi="Arial" w:cs="Arial"/>
          <w:color w:val="000000"/>
        </w:rPr>
        <w:t xml:space="preserve"> planification stratégique pour le développement </w:t>
      </w:r>
      <w:r w:rsidR="008B2B88" w:rsidRPr="00DD3235">
        <w:rPr>
          <w:rFonts w:ascii="Arial" w:hAnsi="Arial" w:cs="Arial"/>
          <w:color w:val="000000"/>
        </w:rPr>
        <w:t xml:space="preserve">institutionnel, </w:t>
      </w:r>
      <w:r w:rsidR="00424A17" w:rsidRPr="00DD3235">
        <w:rPr>
          <w:rFonts w:ascii="Arial" w:hAnsi="Arial" w:cs="Arial"/>
          <w:color w:val="000000"/>
        </w:rPr>
        <w:t xml:space="preserve">opérationnel, technique et financier de la structure </w:t>
      </w:r>
      <w:r w:rsidRPr="00DD3235">
        <w:rPr>
          <w:rFonts w:ascii="Arial" w:hAnsi="Arial" w:cs="Arial"/>
          <w:color w:val="000000"/>
        </w:rPr>
        <w:t>;</w:t>
      </w:r>
    </w:p>
    <w:p w:rsidR="00D04190" w:rsidRPr="00DD3235" w:rsidRDefault="00D04190" w:rsidP="00FC62DB">
      <w:pPr>
        <w:pStyle w:val="Corpsdetexte"/>
        <w:spacing w:after="0"/>
        <w:rPr>
          <w:rFonts w:ascii="Arial" w:hAnsi="Arial" w:cs="Arial"/>
          <w:sz w:val="22"/>
        </w:rPr>
      </w:pPr>
    </w:p>
    <w:p w:rsidR="009C7F35" w:rsidRPr="00DD3235" w:rsidRDefault="009C7F35" w:rsidP="009C7F35">
      <w:pPr>
        <w:autoSpaceDE w:val="0"/>
        <w:autoSpaceDN w:val="0"/>
        <w:adjustRightInd w:val="0"/>
        <w:rPr>
          <w:rFonts w:ascii="Arial" w:hAnsi="Arial" w:cs="Arial"/>
          <w:b/>
          <w:bCs/>
          <w:color w:val="000000"/>
          <w:sz w:val="22"/>
          <w:szCs w:val="22"/>
        </w:rPr>
      </w:pPr>
      <w:r w:rsidRPr="00DD3235">
        <w:rPr>
          <w:rFonts w:ascii="Arial" w:hAnsi="Arial" w:cs="Arial"/>
          <w:b/>
          <w:bCs/>
          <w:color w:val="000000"/>
          <w:sz w:val="22"/>
          <w:szCs w:val="22"/>
        </w:rPr>
        <w:t>2/ Activités opérationnelles</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Veille à l'adéquation du projet avec les besoins de la population prise en charge, si besoin procède aux réajustements nécessaires.</w:t>
      </w:r>
    </w:p>
    <w:p w:rsidR="009C7F35" w:rsidRPr="00DD3235" w:rsidRDefault="007A72F7"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Supervise</w:t>
      </w:r>
      <w:r w:rsidR="009C7F35" w:rsidRPr="00DD3235">
        <w:rPr>
          <w:rFonts w:ascii="Arial" w:hAnsi="Arial" w:cs="Arial"/>
          <w:color w:val="000000"/>
        </w:rPr>
        <w:t xml:space="preserve"> la réalisation des activités conformément à la stratégie validée, notamment par l’élaboration d’un plan d’action annuel</w:t>
      </w:r>
      <w:r w:rsidRPr="00DD3235">
        <w:rPr>
          <w:rFonts w:ascii="Arial" w:hAnsi="Arial" w:cs="Arial"/>
          <w:color w:val="000000"/>
        </w:rPr>
        <w:t xml:space="preserve"> </w:t>
      </w:r>
      <w:r w:rsidR="009C7F35" w:rsidRPr="00DD3235">
        <w:rPr>
          <w:rFonts w:ascii="Arial" w:hAnsi="Arial" w:cs="Arial"/>
          <w:color w:val="000000"/>
        </w:rPr>
        <w:t>;</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Contrôle régulièrement l’état d’avancement et le déroulement des activités, notamment de la qualité de la prise en charge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Définit et contrôle l’application des procédures et du référentiel de prise en charge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Assure la mise en place des outils de recueil des données et contrôle leur application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Assure le suivi et le contrôle des indicateurs d’activité, ainsi que leur analyse et leur exploitation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Contrôle la bonne tenue des réunions opérationnelles et y participe si nécessaire ;</w:t>
      </w:r>
    </w:p>
    <w:p w:rsidR="009C7F35" w:rsidRPr="00DD3235" w:rsidRDefault="009C7F35" w:rsidP="009C7F35">
      <w:pPr>
        <w:pStyle w:val="Corpsdetexte"/>
        <w:spacing w:after="0"/>
        <w:rPr>
          <w:rFonts w:ascii="Arial" w:hAnsi="Arial" w:cs="Arial"/>
          <w:sz w:val="22"/>
        </w:rPr>
      </w:pPr>
    </w:p>
    <w:p w:rsidR="009C7F35" w:rsidRPr="00DD3235" w:rsidRDefault="009C7F35" w:rsidP="009C7F35">
      <w:pPr>
        <w:pStyle w:val="Corpsdetexte"/>
        <w:spacing w:after="0"/>
        <w:rPr>
          <w:rFonts w:ascii="Arial" w:hAnsi="Arial" w:cs="Arial"/>
          <w:b/>
          <w:sz w:val="22"/>
        </w:rPr>
      </w:pPr>
      <w:r w:rsidRPr="00DD3235">
        <w:rPr>
          <w:rFonts w:ascii="Arial" w:hAnsi="Arial" w:cs="Arial"/>
          <w:b/>
          <w:sz w:val="22"/>
        </w:rPr>
        <w:t>3/ Partenariats et réseaux opérationnels</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Définit et supervise la mise en œuvre de la stratégie de partenariats et réseaux opérationnels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Supervise la contractualisation avec les partenaires, le respect des conditions contractuelles et la participation aux réseaux opérationnels ;</w:t>
      </w:r>
    </w:p>
    <w:p w:rsidR="009C7F35" w:rsidRPr="00DD3235" w:rsidRDefault="009C7F35" w:rsidP="00FC62DB">
      <w:pPr>
        <w:pStyle w:val="Corpsdetexte"/>
        <w:spacing w:after="0"/>
        <w:rPr>
          <w:rFonts w:ascii="Arial" w:hAnsi="Arial" w:cs="Arial"/>
          <w:sz w:val="22"/>
        </w:rPr>
      </w:pPr>
    </w:p>
    <w:p w:rsidR="009C7F35" w:rsidRPr="00DD3235" w:rsidRDefault="009C7F35" w:rsidP="009C7F35">
      <w:pPr>
        <w:autoSpaceDE w:val="0"/>
        <w:autoSpaceDN w:val="0"/>
        <w:adjustRightInd w:val="0"/>
        <w:rPr>
          <w:rFonts w:ascii="Arial" w:hAnsi="Arial" w:cs="Arial"/>
          <w:b/>
          <w:bCs/>
          <w:color w:val="000000"/>
          <w:sz w:val="22"/>
          <w:szCs w:val="22"/>
        </w:rPr>
      </w:pPr>
      <w:r w:rsidRPr="00DD3235">
        <w:rPr>
          <w:rFonts w:ascii="Arial" w:hAnsi="Arial" w:cs="Arial"/>
          <w:b/>
          <w:bCs/>
          <w:color w:val="000000"/>
          <w:sz w:val="22"/>
          <w:szCs w:val="22"/>
        </w:rPr>
        <w:t>4/ Recherche et gestion de financements</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Propose et met en œuvre la stratégie de recherche de financement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 xml:space="preserve">Assure la prospection et la veille sur l’évolution et les opportunités de financement local ;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Elabore les supports, outils et documents de recherche de financement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Met en œuvre les engagements contractuels liés aux financements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Assure le reporting narratif et financier des projets financés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Développe les relations avec les bailleurs et partenaires financiers ;</w:t>
      </w:r>
    </w:p>
    <w:p w:rsidR="009C7F35" w:rsidRPr="00DD3235" w:rsidRDefault="009C7F35" w:rsidP="00A668EE">
      <w:pPr>
        <w:autoSpaceDE w:val="0"/>
        <w:autoSpaceDN w:val="0"/>
        <w:adjustRightInd w:val="0"/>
        <w:rPr>
          <w:rFonts w:ascii="Arial" w:hAnsi="Arial" w:cs="Arial"/>
          <w:b/>
          <w:bCs/>
          <w:color w:val="000000"/>
          <w:sz w:val="22"/>
          <w:szCs w:val="22"/>
        </w:rPr>
      </w:pPr>
    </w:p>
    <w:p w:rsidR="009C7F35" w:rsidRPr="00DD3235" w:rsidRDefault="009C7F35" w:rsidP="009C7F35">
      <w:pPr>
        <w:autoSpaceDE w:val="0"/>
        <w:autoSpaceDN w:val="0"/>
        <w:adjustRightInd w:val="0"/>
        <w:rPr>
          <w:rFonts w:ascii="Arial" w:hAnsi="Arial" w:cs="Arial"/>
          <w:b/>
          <w:bCs/>
          <w:color w:val="000000"/>
          <w:sz w:val="22"/>
          <w:szCs w:val="22"/>
        </w:rPr>
      </w:pPr>
      <w:r w:rsidRPr="00DD3235">
        <w:rPr>
          <w:rFonts w:ascii="Arial" w:hAnsi="Arial" w:cs="Arial"/>
          <w:b/>
          <w:bCs/>
          <w:color w:val="000000"/>
          <w:sz w:val="22"/>
          <w:szCs w:val="22"/>
        </w:rPr>
        <w:t>5/ Représentation institutionnelle et plaidoyer</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Propose et met en œuvre la stratégie de plaidoyer, de partenariats et de réseaux institutionnels locaux, nationaux et internationaux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Elabore les outils de plaidoyer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 xml:space="preserve">Assure des contacts réguliers et </w:t>
      </w:r>
      <w:r w:rsidR="007A72F7" w:rsidRPr="00DD3235">
        <w:rPr>
          <w:rFonts w:ascii="Arial" w:hAnsi="Arial" w:cs="Arial"/>
          <w:color w:val="000000"/>
        </w:rPr>
        <w:t xml:space="preserve">développe la qualité des relations </w:t>
      </w:r>
      <w:r w:rsidRPr="00DD3235">
        <w:rPr>
          <w:rFonts w:ascii="Arial" w:hAnsi="Arial" w:cs="Arial"/>
          <w:color w:val="000000"/>
        </w:rPr>
        <w:t>avec les partenaires institutionnels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Assure la formalisation des partenariats institutionnels adéquats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Assure le respect des engagements contractuels et notamment le reporting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Intervient dans les espaces d’échange et de représentation institutionnels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Assure l’accueil des délégations en visite</w:t>
      </w:r>
      <w:r w:rsidR="008B2B88" w:rsidRPr="00DD3235">
        <w:rPr>
          <w:rFonts w:ascii="Arial" w:hAnsi="Arial" w:cs="Arial"/>
          <w:color w:val="000000"/>
        </w:rPr>
        <w:t>.</w:t>
      </w:r>
    </w:p>
    <w:p w:rsidR="009C7F35" w:rsidRPr="00DD3235" w:rsidRDefault="009C7F35" w:rsidP="00A668EE">
      <w:pPr>
        <w:autoSpaceDE w:val="0"/>
        <w:autoSpaceDN w:val="0"/>
        <w:adjustRightInd w:val="0"/>
        <w:rPr>
          <w:rFonts w:ascii="Arial" w:hAnsi="Arial" w:cs="Arial"/>
          <w:b/>
          <w:bCs/>
          <w:color w:val="000000"/>
          <w:sz w:val="22"/>
          <w:szCs w:val="22"/>
        </w:rPr>
      </w:pPr>
    </w:p>
    <w:p w:rsidR="00A668EE" w:rsidRPr="00DD3235" w:rsidRDefault="009C7F35" w:rsidP="00A668EE">
      <w:pPr>
        <w:autoSpaceDE w:val="0"/>
        <w:autoSpaceDN w:val="0"/>
        <w:adjustRightInd w:val="0"/>
        <w:rPr>
          <w:rFonts w:ascii="Arial" w:hAnsi="Arial" w:cs="Arial"/>
          <w:b/>
          <w:bCs/>
          <w:color w:val="000000"/>
          <w:sz w:val="22"/>
          <w:szCs w:val="22"/>
        </w:rPr>
      </w:pPr>
      <w:r w:rsidRPr="00DD3235">
        <w:rPr>
          <w:rFonts w:ascii="Arial" w:hAnsi="Arial" w:cs="Arial"/>
          <w:b/>
          <w:bCs/>
          <w:color w:val="000000"/>
          <w:sz w:val="22"/>
          <w:szCs w:val="22"/>
        </w:rPr>
        <w:t>6</w:t>
      </w:r>
      <w:r w:rsidR="00A668EE" w:rsidRPr="00DD3235">
        <w:rPr>
          <w:rFonts w:ascii="Arial" w:hAnsi="Arial" w:cs="Arial"/>
          <w:b/>
          <w:bCs/>
          <w:color w:val="000000"/>
          <w:sz w:val="22"/>
          <w:szCs w:val="22"/>
        </w:rPr>
        <w:t xml:space="preserve">/ </w:t>
      </w:r>
      <w:r w:rsidR="00B73EA8" w:rsidRPr="00DD3235">
        <w:rPr>
          <w:rFonts w:ascii="Arial" w:hAnsi="Arial" w:cs="Arial"/>
          <w:b/>
          <w:bCs/>
          <w:color w:val="000000"/>
          <w:sz w:val="22"/>
          <w:szCs w:val="22"/>
        </w:rPr>
        <w:t>R</w:t>
      </w:r>
      <w:r w:rsidR="00A668EE" w:rsidRPr="00DD3235">
        <w:rPr>
          <w:rFonts w:ascii="Arial" w:hAnsi="Arial" w:cs="Arial"/>
          <w:b/>
          <w:bCs/>
          <w:color w:val="000000"/>
          <w:sz w:val="22"/>
          <w:szCs w:val="22"/>
        </w:rPr>
        <w:t>esponsabilité administrative et financière</w:t>
      </w:r>
    </w:p>
    <w:p w:rsidR="006964A8" w:rsidRPr="00DD3235" w:rsidRDefault="006964A8" w:rsidP="00A668EE">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Met en place les procédures et outils de gestion administrative, comptable et financière, et contrôle leur bonne application</w:t>
      </w:r>
      <w:r w:rsidR="00424A17" w:rsidRPr="00DD3235">
        <w:rPr>
          <w:rFonts w:ascii="Arial" w:hAnsi="Arial" w:cs="Arial"/>
          <w:color w:val="000000"/>
        </w:rPr>
        <w:t> ;</w:t>
      </w:r>
    </w:p>
    <w:p w:rsidR="006964A8" w:rsidRPr="00DD3235" w:rsidRDefault="00A668EE" w:rsidP="00A668EE">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Définit</w:t>
      </w:r>
      <w:r w:rsidR="006964A8" w:rsidRPr="00DD3235">
        <w:rPr>
          <w:rFonts w:ascii="Arial" w:hAnsi="Arial" w:cs="Arial"/>
          <w:color w:val="000000"/>
        </w:rPr>
        <w:t xml:space="preserve"> et</w:t>
      </w:r>
      <w:r w:rsidRPr="00DD3235">
        <w:rPr>
          <w:rFonts w:ascii="Arial" w:hAnsi="Arial" w:cs="Arial"/>
          <w:color w:val="000000"/>
        </w:rPr>
        <w:t xml:space="preserve"> gère le budget de la structure</w:t>
      </w:r>
      <w:r w:rsidR="00424A17" w:rsidRPr="00DD3235">
        <w:rPr>
          <w:rFonts w:ascii="Arial" w:hAnsi="Arial" w:cs="Arial"/>
          <w:color w:val="000000"/>
        </w:rPr>
        <w:t> ;</w:t>
      </w:r>
      <w:r w:rsidRPr="00DD3235">
        <w:rPr>
          <w:rFonts w:ascii="Arial" w:hAnsi="Arial" w:cs="Arial"/>
          <w:color w:val="000000"/>
        </w:rPr>
        <w:t xml:space="preserve"> </w:t>
      </w:r>
    </w:p>
    <w:p w:rsidR="00A668EE" w:rsidRPr="00DD3235" w:rsidRDefault="006964A8" w:rsidP="00A668EE">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A</w:t>
      </w:r>
      <w:r w:rsidR="00A668EE" w:rsidRPr="00DD3235">
        <w:rPr>
          <w:rFonts w:ascii="Arial" w:hAnsi="Arial" w:cs="Arial"/>
          <w:color w:val="000000"/>
        </w:rPr>
        <w:t xml:space="preserve">ssure </w:t>
      </w:r>
      <w:r w:rsidR="00424A17" w:rsidRPr="00DD3235">
        <w:rPr>
          <w:rFonts w:ascii="Arial" w:hAnsi="Arial" w:cs="Arial"/>
          <w:color w:val="000000"/>
        </w:rPr>
        <w:t>un</w:t>
      </w:r>
      <w:r w:rsidR="00A668EE" w:rsidRPr="00DD3235">
        <w:rPr>
          <w:rFonts w:ascii="Arial" w:hAnsi="Arial" w:cs="Arial"/>
          <w:color w:val="000000"/>
        </w:rPr>
        <w:t xml:space="preserve"> suivi </w:t>
      </w:r>
      <w:r w:rsidRPr="00DD3235">
        <w:rPr>
          <w:rFonts w:ascii="Arial" w:hAnsi="Arial" w:cs="Arial"/>
          <w:color w:val="000000"/>
        </w:rPr>
        <w:t xml:space="preserve">budgétaire et financier </w:t>
      </w:r>
      <w:r w:rsidR="00A668EE" w:rsidRPr="00DD3235">
        <w:rPr>
          <w:rFonts w:ascii="Arial" w:hAnsi="Arial" w:cs="Arial"/>
          <w:color w:val="000000"/>
        </w:rPr>
        <w:t>mensuel par rapport au p</w:t>
      </w:r>
      <w:r w:rsidR="00424A17" w:rsidRPr="00DD3235">
        <w:rPr>
          <w:rFonts w:ascii="Arial" w:hAnsi="Arial" w:cs="Arial"/>
          <w:color w:val="000000"/>
        </w:rPr>
        <w:t>révisionnel ;</w:t>
      </w:r>
    </w:p>
    <w:p w:rsidR="006964A8" w:rsidRPr="00DD3235" w:rsidRDefault="006964A8" w:rsidP="006964A8">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Assure le respect des législations en vigueur (administration, comptabilité, fiscalité…)</w:t>
      </w:r>
      <w:r w:rsidR="00424A17" w:rsidRPr="00DD3235">
        <w:rPr>
          <w:rFonts w:ascii="Arial" w:hAnsi="Arial" w:cs="Arial"/>
          <w:color w:val="000000"/>
        </w:rPr>
        <w:t> ;</w:t>
      </w:r>
      <w:r w:rsidRPr="00DD3235">
        <w:rPr>
          <w:rFonts w:ascii="Arial" w:hAnsi="Arial" w:cs="Arial"/>
          <w:color w:val="000000"/>
        </w:rPr>
        <w:t xml:space="preserve"> </w:t>
      </w:r>
    </w:p>
    <w:p w:rsidR="004F1C08" w:rsidRPr="00DD3235" w:rsidRDefault="004F1C08" w:rsidP="006964A8">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Propose et met en œuvre le plan de sécurité</w:t>
      </w:r>
    </w:p>
    <w:p w:rsidR="006847F6" w:rsidRPr="00DD3235" w:rsidRDefault="006847F6" w:rsidP="006964A8">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Assure l’analyse et la gestion des risques administratifs et financiers (assurances…)</w:t>
      </w:r>
      <w:r w:rsidR="00E75D49" w:rsidRPr="00DD3235">
        <w:rPr>
          <w:rFonts w:ascii="Arial" w:hAnsi="Arial" w:cs="Arial"/>
          <w:color w:val="000000"/>
        </w:rPr>
        <w:t> ;</w:t>
      </w:r>
    </w:p>
    <w:p w:rsidR="006964A8" w:rsidRPr="00DD3235" w:rsidRDefault="006964A8" w:rsidP="006964A8">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Supervise et contrôle la gestion comptable, administrative et financière</w:t>
      </w:r>
      <w:r w:rsidR="00E75D49" w:rsidRPr="00DD3235">
        <w:rPr>
          <w:rFonts w:ascii="Arial" w:hAnsi="Arial" w:cs="Arial"/>
          <w:color w:val="000000"/>
        </w:rPr>
        <w:t> ;</w:t>
      </w:r>
    </w:p>
    <w:p w:rsidR="00A668EE" w:rsidRPr="00DD3235" w:rsidRDefault="006964A8" w:rsidP="00A668EE">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Supervise et contrôle</w:t>
      </w:r>
      <w:r w:rsidR="00A668EE" w:rsidRPr="00DD3235">
        <w:rPr>
          <w:rFonts w:ascii="Arial" w:hAnsi="Arial" w:cs="Arial"/>
          <w:color w:val="000000"/>
        </w:rPr>
        <w:t xml:space="preserve"> la bonne gestion logistique</w:t>
      </w:r>
      <w:r w:rsidRPr="00DD3235">
        <w:rPr>
          <w:rFonts w:ascii="Arial" w:hAnsi="Arial" w:cs="Arial"/>
          <w:color w:val="000000"/>
        </w:rPr>
        <w:t>, des achats, des stocks</w:t>
      </w:r>
      <w:r w:rsidR="00A668EE" w:rsidRPr="00DD3235">
        <w:rPr>
          <w:rFonts w:ascii="Arial" w:hAnsi="Arial" w:cs="Arial"/>
          <w:color w:val="000000"/>
        </w:rPr>
        <w:t xml:space="preserve"> et des services généraux</w:t>
      </w:r>
      <w:r w:rsidR="00E75D49" w:rsidRPr="00DD3235">
        <w:rPr>
          <w:rFonts w:ascii="Arial" w:hAnsi="Arial" w:cs="Arial"/>
          <w:color w:val="000000"/>
        </w:rPr>
        <w:t> ;</w:t>
      </w:r>
    </w:p>
    <w:p w:rsidR="006964A8" w:rsidRPr="00DD3235" w:rsidRDefault="006964A8" w:rsidP="006964A8">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lastRenderedPageBreak/>
        <w:t>Supervise et contrôle la bonne gestion des contrats et des relations avec les prestataires et fournisseurs</w:t>
      </w:r>
      <w:r w:rsidR="00E75D49" w:rsidRPr="00DD3235">
        <w:rPr>
          <w:rFonts w:ascii="Arial" w:hAnsi="Arial" w:cs="Arial"/>
          <w:color w:val="000000"/>
        </w:rPr>
        <w:t> ;</w:t>
      </w:r>
    </w:p>
    <w:p w:rsidR="006964A8" w:rsidRPr="00DD3235" w:rsidRDefault="006847F6" w:rsidP="00A668EE">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Supervise, contrôle</w:t>
      </w:r>
      <w:r w:rsidR="006964A8" w:rsidRPr="00DD3235">
        <w:rPr>
          <w:rFonts w:ascii="Arial" w:hAnsi="Arial" w:cs="Arial"/>
          <w:color w:val="000000"/>
        </w:rPr>
        <w:t xml:space="preserve"> et valide la clôture et la vérification annuelle des comptes</w:t>
      </w:r>
      <w:r w:rsidR="007A72F7" w:rsidRPr="00DD3235">
        <w:rPr>
          <w:rFonts w:ascii="Arial" w:hAnsi="Arial" w:cs="Arial"/>
          <w:color w:val="000000"/>
        </w:rPr>
        <w:t>.</w:t>
      </w:r>
    </w:p>
    <w:p w:rsidR="00C42CD6" w:rsidRPr="00DD3235" w:rsidRDefault="00C42CD6" w:rsidP="00C42CD6">
      <w:pPr>
        <w:autoSpaceDE w:val="0"/>
        <w:autoSpaceDN w:val="0"/>
        <w:adjustRightInd w:val="0"/>
        <w:rPr>
          <w:rFonts w:ascii="Arial" w:hAnsi="Arial" w:cs="Arial"/>
          <w:color w:val="000000"/>
          <w:sz w:val="22"/>
          <w:szCs w:val="22"/>
        </w:rPr>
      </w:pPr>
    </w:p>
    <w:p w:rsidR="009C7F35" w:rsidRPr="00DD3235" w:rsidRDefault="009C7F35" w:rsidP="009C7F35">
      <w:pPr>
        <w:autoSpaceDE w:val="0"/>
        <w:autoSpaceDN w:val="0"/>
        <w:adjustRightInd w:val="0"/>
        <w:rPr>
          <w:rFonts w:ascii="Arial" w:hAnsi="Arial" w:cs="Arial"/>
          <w:b/>
          <w:bCs/>
          <w:color w:val="000000"/>
          <w:sz w:val="22"/>
          <w:szCs w:val="22"/>
        </w:rPr>
      </w:pPr>
      <w:r w:rsidRPr="00DD3235">
        <w:rPr>
          <w:rFonts w:ascii="Arial" w:hAnsi="Arial" w:cs="Arial"/>
          <w:b/>
          <w:bCs/>
          <w:color w:val="000000"/>
          <w:sz w:val="22"/>
          <w:szCs w:val="22"/>
        </w:rPr>
        <w:t>7/ Gestion des ressources humaines</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Assure le respect des législations en vigueur (statuts, protection sociale, charges sociales…)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Propose et applique l’organigramme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Propose et applique la politique de ressources humaines et la politique salariale (sécurité, évolution des compétences et carrières, conditions de travail…)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Définit les fiches de poste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Assure les recrutements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Gère les contrats de travail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Assure l’évaluation des salariés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Assure et supervise l’animation des équipes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Définit et met en œuvre le plan de formation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Supervise et contrôle les relations avec les organismes sociaux et fiscaux ;</w:t>
      </w:r>
    </w:p>
    <w:p w:rsidR="009C7F35" w:rsidRPr="00DD3235" w:rsidRDefault="009C7F35" w:rsidP="009C7F35">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Met en œuvre la communication interne</w:t>
      </w:r>
      <w:r w:rsidR="000F288C">
        <w:rPr>
          <w:rFonts w:ascii="Arial" w:hAnsi="Arial" w:cs="Arial"/>
          <w:color w:val="000000"/>
        </w:rPr>
        <w:t>.</w:t>
      </w:r>
    </w:p>
    <w:p w:rsidR="009C7F35" w:rsidRPr="00DD3235" w:rsidRDefault="009C7F35" w:rsidP="00C42CD6">
      <w:pPr>
        <w:autoSpaceDE w:val="0"/>
        <w:autoSpaceDN w:val="0"/>
        <w:adjustRightInd w:val="0"/>
        <w:rPr>
          <w:rFonts w:ascii="Arial" w:hAnsi="Arial" w:cs="Arial"/>
          <w:b/>
          <w:bCs/>
          <w:color w:val="000000"/>
          <w:sz w:val="22"/>
          <w:szCs w:val="22"/>
        </w:rPr>
      </w:pPr>
    </w:p>
    <w:p w:rsidR="00B73EA8" w:rsidRPr="00DD3235" w:rsidRDefault="009C7F35" w:rsidP="00C42CD6">
      <w:pPr>
        <w:autoSpaceDE w:val="0"/>
        <w:autoSpaceDN w:val="0"/>
        <w:adjustRightInd w:val="0"/>
        <w:rPr>
          <w:rFonts w:ascii="Arial" w:hAnsi="Arial" w:cs="Arial"/>
          <w:b/>
          <w:bCs/>
          <w:color w:val="000000"/>
          <w:sz w:val="22"/>
          <w:szCs w:val="22"/>
        </w:rPr>
      </w:pPr>
      <w:r w:rsidRPr="00DD3235">
        <w:rPr>
          <w:rFonts w:ascii="Arial" w:hAnsi="Arial" w:cs="Arial"/>
          <w:b/>
          <w:bCs/>
          <w:color w:val="000000"/>
          <w:sz w:val="22"/>
          <w:szCs w:val="22"/>
        </w:rPr>
        <w:t>8</w:t>
      </w:r>
      <w:r w:rsidR="00D050AC" w:rsidRPr="00DD3235">
        <w:rPr>
          <w:rFonts w:ascii="Arial" w:hAnsi="Arial" w:cs="Arial"/>
          <w:b/>
          <w:bCs/>
          <w:color w:val="000000"/>
          <w:sz w:val="22"/>
          <w:szCs w:val="22"/>
        </w:rPr>
        <w:t xml:space="preserve">/ </w:t>
      </w:r>
      <w:r w:rsidR="00B73EA8" w:rsidRPr="00DD3235">
        <w:rPr>
          <w:rFonts w:ascii="Arial" w:hAnsi="Arial" w:cs="Arial"/>
          <w:b/>
          <w:bCs/>
          <w:color w:val="000000"/>
          <w:sz w:val="22"/>
          <w:szCs w:val="22"/>
        </w:rPr>
        <w:t>Contribution à la vie associative</w:t>
      </w:r>
    </w:p>
    <w:p w:rsidR="00B73EA8" w:rsidRPr="00DD3235" w:rsidRDefault="00FD4BBE" w:rsidP="00C42CD6">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Veille au respect des conditions statutaires</w:t>
      </w:r>
      <w:r w:rsidR="00B0467F" w:rsidRPr="00DD3235">
        <w:rPr>
          <w:rFonts w:ascii="Arial" w:hAnsi="Arial" w:cs="Arial"/>
          <w:color w:val="000000"/>
        </w:rPr>
        <w:t> ;</w:t>
      </w:r>
    </w:p>
    <w:p w:rsidR="00FD4BBE" w:rsidRPr="00DD3235" w:rsidRDefault="007A72F7" w:rsidP="00C42CD6">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Organise et</w:t>
      </w:r>
      <w:r w:rsidR="00B0467F" w:rsidRPr="00DD3235">
        <w:rPr>
          <w:rFonts w:ascii="Arial" w:hAnsi="Arial" w:cs="Arial"/>
          <w:color w:val="000000"/>
        </w:rPr>
        <w:t xml:space="preserve"> </w:t>
      </w:r>
      <w:r w:rsidR="00FD4BBE" w:rsidRPr="00DD3235">
        <w:rPr>
          <w:rFonts w:ascii="Arial" w:hAnsi="Arial" w:cs="Arial"/>
          <w:color w:val="000000"/>
        </w:rPr>
        <w:t xml:space="preserve">prépare </w:t>
      </w:r>
      <w:r w:rsidR="00B0467F" w:rsidRPr="00DD3235">
        <w:rPr>
          <w:rFonts w:ascii="Arial" w:hAnsi="Arial" w:cs="Arial"/>
          <w:color w:val="000000"/>
        </w:rPr>
        <w:t>d</w:t>
      </w:r>
      <w:r w:rsidR="00FD4BBE" w:rsidRPr="00DD3235">
        <w:rPr>
          <w:rFonts w:ascii="Arial" w:hAnsi="Arial" w:cs="Arial"/>
          <w:color w:val="000000"/>
        </w:rPr>
        <w:t>es réunions du Conseil d’Administration (CA) et les Assemblées Générales</w:t>
      </w:r>
      <w:r w:rsidR="00B0467F" w:rsidRPr="00DD3235">
        <w:rPr>
          <w:rFonts w:ascii="Arial" w:hAnsi="Arial" w:cs="Arial"/>
          <w:color w:val="000000"/>
        </w:rPr>
        <w:t> ;</w:t>
      </w:r>
    </w:p>
    <w:p w:rsidR="00FD4BBE" w:rsidRPr="00DD3235" w:rsidRDefault="00FD4BBE" w:rsidP="00C42CD6">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Assure une veille et informe le CA sur les risques potentiels engageant la responsabilité de la structure</w:t>
      </w:r>
      <w:r w:rsidR="00B0467F" w:rsidRPr="00DD3235">
        <w:rPr>
          <w:rFonts w:ascii="Arial" w:hAnsi="Arial" w:cs="Arial"/>
          <w:color w:val="000000"/>
        </w:rPr>
        <w:t> ;</w:t>
      </w:r>
    </w:p>
    <w:p w:rsidR="00FD4BBE" w:rsidRPr="00DD3235" w:rsidRDefault="00FD4BBE" w:rsidP="00C42CD6">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Relève, transmet et applique les recommandations et décisions prises par le CA</w:t>
      </w:r>
      <w:r w:rsidR="00B0467F" w:rsidRPr="00DD3235">
        <w:rPr>
          <w:rFonts w:ascii="Arial" w:hAnsi="Arial" w:cs="Arial"/>
          <w:color w:val="000000"/>
        </w:rPr>
        <w:t> ;</w:t>
      </w:r>
    </w:p>
    <w:p w:rsidR="00FD4BBE" w:rsidRPr="00DD3235" w:rsidRDefault="00FD4BBE" w:rsidP="00C42CD6">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Assure le suivi de la réalisation des recommandations et décisions du CA</w:t>
      </w:r>
      <w:r w:rsidR="00B0467F" w:rsidRPr="00DD3235">
        <w:rPr>
          <w:rFonts w:ascii="Arial" w:hAnsi="Arial" w:cs="Arial"/>
          <w:color w:val="000000"/>
        </w:rPr>
        <w:t> ;</w:t>
      </w:r>
    </w:p>
    <w:p w:rsidR="00FD4BBE" w:rsidRPr="00DD3235" w:rsidRDefault="00FD4BBE" w:rsidP="00C42CD6">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Assure un reporting au CA conformément aux modalités adoptées par celui-ci</w:t>
      </w:r>
      <w:r w:rsidR="000F288C">
        <w:rPr>
          <w:rFonts w:ascii="Arial" w:hAnsi="Arial" w:cs="Arial"/>
          <w:color w:val="000000"/>
        </w:rPr>
        <w:t>.</w:t>
      </w:r>
    </w:p>
    <w:p w:rsidR="006964A8" w:rsidRPr="00DD3235" w:rsidRDefault="006964A8" w:rsidP="00043E1E">
      <w:pPr>
        <w:pStyle w:val="Corpsdetexte"/>
        <w:spacing w:after="0"/>
        <w:rPr>
          <w:rFonts w:ascii="Arial" w:hAnsi="Arial" w:cs="Arial"/>
          <w:sz w:val="22"/>
        </w:rPr>
      </w:pPr>
    </w:p>
    <w:p w:rsidR="00B73EA8" w:rsidRPr="00DD3235" w:rsidRDefault="00B73EA8" w:rsidP="00043E1E">
      <w:pPr>
        <w:pStyle w:val="Corpsdetexte"/>
        <w:spacing w:after="0"/>
        <w:rPr>
          <w:rFonts w:ascii="Arial" w:hAnsi="Arial" w:cs="Arial"/>
          <w:b/>
          <w:sz w:val="22"/>
        </w:rPr>
      </w:pPr>
      <w:r w:rsidRPr="00DD3235">
        <w:rPr>
          <w:rFonts w:ascii="Arial" w:hAnsi="Arial" w:cs="Arial"/>
          <w:b/>
          <w:sz w:val="22"/>
        </w:rPr>
        <w:t xml:space="preserve">9/ Communication externe </w:t>
      </w:r>
    </w:p>
    <w:p w:rsidR="00B73EA8" w:rsidRPr="00DD3235" w:rsidRDefault="00B73EA8" w:rsidP="00B73EA8">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Définit et supervise la mise en œuvre de la stratégie de communication</w:t>
      </w:r>
      <w:r w:rsidR="00DC359D" w:rsidRPr="00DD3235">
        <w:rPr>
          <w:rFonts w:ascii="Arial" w:hAnsi="Arial" w:cs="Arial"/>
          <w:color w:val="000000"/>
        </w:rPr>
        <w:t> ;</w:t>
      </w:r>
    </w:p>
    <w:p w:rsidR="00FD4BBE" w:rsidRPr="00DD3235" w:rsidRDefault="00FD4BBE" w:rsidP="00B73EA8">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 xml:space="preserve">Maintient, diversifie et renforce les partenariats avec les écoles de formation et universités </w:t>
      </w:r>
    </w:p>
    <w:p w:rsidR="00B73EA8" w:rsidRPr="00DD3235" w:rsidRDefault="00B73EA8" w:rsidP="00B73EA8">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Elabore les outils de communication</w:t>
      </w:r>
      <w:r w:rsidR="00DC359D" w:rsidRPr="00DD3235">
        <w:rPr>
          <w:rFonts w:ascii="Arial" w:hAnsi="Arial" w:cs="Arial"/>
          <w:color w:val="000000"/>
        </w:rPr>
        <w:t> ;</w:t>
      </w:r>
    </w:p>
    <w:p w:rsidR="00B73EA8" w:rsidRPr="00DD3235" w:rsidRDefault="00B73EA8" w:rsidP="00B73EA8">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Assure la réalisation de supports de communication (images, films, textes…)</w:t>
      </w:r>
      <w:r w:rsidR="00DC359D" w:rsidRPr="00DD3235">
        <w:rPr>
          <w:rFonts w:ascii="Arial" w:hAnsi="Arial" w:cs="Arial"/>
          <w:color w:val="000000"/>
        </w:rPr>
        <w:t> ;</w:t>
      </w:r>
    </w:p>
    <w:p w:rsidR="00897E16" w:rsidRPr="00DD3235" w:rsidRDefault="00897E16" w:rsidP="00B73EA8">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Rédige les rapports annuels</w:t>
      </w:r>
      <w:r w:rsidR="00DC359D" w:rsidRPr="00DD3235">
        <w:rPr>
          <w:rFonts w:ascii="Arial" w:hAnsi="Arial" w:cs="Arial"/>
          <w:color w:val="000000"/>
        </w:rPr>
        <w:t> ;</w:t>
      </w:r>
    </w:p>
    <w:p w:rsidR="00B73EA8" w:rsidRPr="00DD3235" w:rsidRDefault="00B73EA8" w:rsidP="00B73EA8">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Gère les relations auprès des média</w:t>
      </w:r>
      <w:r w:rsidR="005C28E0">
        <w:rPr>
          <w:rFonts w:ascii="Arial" w:hAnsi="Arial" w:cs="Arial"/>
          <w:color w:val="000000"/>
        </w:rPr>
        <w:t>s</w:t>
      </w:r>
      <w:r w:rsidR="00DC359D" w:rsidRPr="00DD3235">
        <w:rPr>
          <w:rFonts w:ascii="Arial" w:hAnsi="Arial" w:cs="Arial"/>
          <w:color w:val="000000"/>
        </w:rPr>
        <w:t> ;</w:t>
      </w:r>
    </w:p>
    <w:p w:rsidR="00B73EA8" w:rsidRPr="00DD3235" w:rsidRDefault="00B73EA8" w:rsidP="00B73EA8">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Assure les interventions auprès des média</w:t>
      </w:r>
      <w:r w:rsidR="005C28E0">
        <w:rPr>
          <w:rFonts w:ascii="Arial" w:hAnsi="Arial" w:cs="Arial"/>
          <w:color w:val="000000"/>
        </w:rPr>
        <w:t>s</w:t>
      </w:r>
      <w:r w:rsidRPr="00DD3235">
        <w:rPr>
          <w:rFonts w:ascii="Arial" w:hAnsi="Arial" w:cs="Arial"/>
          <w:color w:val="000000"/>
        </w:rPr>
        <w:t xml:space="preserve"> et du grand public</w:t>
      </w:r>
      <w:r w:rsidR="000F288C">
        <w:rPr>
          <w:rFonts w:ascii="Arial" w:hAnsi="Arial" w:cs="Arial"/>
          <w:color w:val="000000"/>
        </w:rPr>
        <w:t>.</w:t>
      </w:r>
    </w:p>
    <w:p w:rsidR="00B73EA8" w:rsidRPr="00DD3235" w:rsidRDefault="00B73EA8" w:rsidP="00B73EA8">
      <w:pPr>
        <w:pStyle w:val="Paragraphedeliste"/>
        <w:autoSpaceDE w:val="0"/>
        <w:autoSpaceDN w:val="0"/>
        <w:adjustRightInd w:val="0"/>
        <w:spacing w:after="0" w:line="240" w:lineRule="auto"/>
        <w:ind w:left="0"/>
        <w:rPr>
          <w:rFonts w:ascii="Arial" w:hAnsi="Arial" w:cs="Arial"/>
          <w:color w:val="000000"/>
        </w:rPr>
      </w:pPr>
    </w:p>
    <w:p w:rsidR="00DC359D" w:rsidRPr="00DD3235" w:rsidRDefault="00DC359D" w:rsidP="00DC359D">
      <w:pPr>
        <w:pStyle w:val="Corpsdetexte"/>
        <w:spacing w:after="0"/>
        <w:rPr>
          <w:rFonts w:ascii="Arial" w:hAnsi="Arial" w:cs="Arial"/>
          <w:b/>
          <w:sz w:val="22"/>
        </w:rPr>
      </w:pPr>
      <w:r w:rsidRPr="00DD3235">
        <w:rPr>
          <w:rFonts w:ascii="Arial" w:hAnsi="Arial" w:cs="Arial"/>
          <w:b/>
          <w:sz w:val="22"/>
        </w:rPr>
        <w:t xml:space="preserve">10/ Relation Samusocial International </w:t>
      </w:r>
    </w:p>
    <w:p w:rsidR="00DC359D" w:rsidRPr="00DD3235" w:rsidRDefault="00DC359D" w:rsidP="00DC359D">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Collabore étroitement avec le</w:t>
      </w:r>
      <w:r w:rsidR="008B2B88" w:rsidRPr="00DD3235">
        <w:rPr>
          <w:rFonts w:ascii="Arial" w:hAnsi="Arial" w:cs="Arial"/>
          <w:color w:val="000000"/>
        </w:rPr>
        <w:t>s</w:t>
      </w:r>
      <w:r w:rsidR="00AB49F6" w:rsidRPr="00DD3235">
        <w:rPr>
          <w:rFonts w:ascii="Arial" w:hAnsi="Arial" w:cs="Arial"/>
          <w:color w:val="000000"/>
        </w:rPr>
        <w:t xml:space="preserve"> </w:t>
      </w:r>
      <w:r w:rsidRPr="00DD3235">
        <w:rPr>
          <w:rFonts w:ascii="Arial" w:hAnsi="Arial" w:cs="Arial"/>
          <w:color w:val="000000"/>
        </w:rPr>
        <w:t>chargé(e)</w:t>
      </w:r>
      <w:r w:rsidR="008B2B88" w:rsidRPr="00DD3235">
        <w:rPr>
          <w:rFonts w:ascii="Arial" w:hAnsi="Arial" w:cs="Arial"/>
          <w:color w:val="000000"/>
        </w:rPr>
        <w:t>s</w:t>
      </w:r>
      <w:r w:rsidRPr="00DD3235">
        <w:rPr>
          <w:rFonts w:ascii="Arial" w:hAnsi="Arial" w:cs="Arial"/>
          <w:color w:val="000000"/>
        </w:rPr>
        <w:t xml:space="preserve"> de programmes, informe des évolutions et besoins recensés</w:t>
      </w:r>
      <w:r w:rsidR="008B2B88" w:rsidRPr="00DD3235">
        <w:rPr>
          <w:rFonts w:ascii="Arial" w:hAnsi="Arial" w:cs="Arial"/>
          <w:color w:val="000000"/>
        </w:rPr>
        <w:t>, consulte pour toute décision significative</w:t>
      </w:r>
      <w:r w:rsidRPr="00DD3235">
        <w:rPr>
          <w:rFonts w:ascii="Arial" w:hAnsi="Arial" w:cs="Arial"/>
          <w:color w:val="000000"/>
        </w:rPr>
        <w:t> ;</w:t>
      </w:r>
    </w:p>
    <w:p w:rsidR="00897E16" w:rsidRPr="00DD3235" w:rsidRDefault="00DC359D" w:rsidP="00DC359D">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R</w:t>
      </w:r>
      <w:r w:rsidR="00897E16" w:rsidRPr="00DD3235">
        <w:rPr>
          <w:rFonts w:ascii="Arial" w:hAnsi="Arial" w:cs="Arial"/>
          <w:color w:val="000000"/>
        </w:rPr>
        <w:t xml:space="preserve">apporte </w:t>
      </w:r>
      <w:r w:rsidR="008B2B88" w:rsidRPr="00DD3235">
        <w:rPr>
          <w:rFonts w:ascii="Arial" w:hAnsi="Arial" w:cs="Arial"/>
          <w:color w:val="000000"/>
        </w:rPr>
        <w:t>trimestriellement</w:t>
      </w:r>
      <w:r w:rsidR="00897E16" w:rsidRPr="00DD3235">
        <w:rPr>
          <w:rFonts w:ascii="Arial" w:hAnsi="Arial" w:cs="Arial"/>
          <w:color w:val="000000"/>
        </w:rPr>
        <w:t xml:space="preserve"> ses activi</w:t>
      </w:r>
      <w:r w:rsidRPr="00DD3235">
        <w:rPr>
          <w:rFonts w:ascii="Arial" w:hAnsi="Arial" w:cs="Arial"/>
          <w:color w:val="000000"/>
        </w:rPr>
        <w:t>tés au Samusocial International</w:t>
      </w:r>
      <w:r w:rsidR="00AB49F6" w:rsidRPr="00DD3235">
        <w:rPr>
          <w:rFonts w:ascii="Arial" w:hAnsi="Arial" w:cs="Arial"/>
          <w:color w:val="000000"/>
        </w:rPr>
        <w:t> </w:t>
      </w:r>
      <w:r w:rsidRPr="00DD3235">
        <w:rPr>
          <w:rFonts w:ascii="Arial" w:hAnsi="Arial" w:cs="Arial"/>
          <w:color w:val="000000"/>
        </w:rPr>
        <w:t>;</w:t>
      </w:r>
    </w:p>
    <w:p w:rsidR="00DC359D" w:rsidRPr="00DD3235" w:rsidRDefault="00DC359D" w:rsidP="00DC359D">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Participe aux formations, évènements et autres rencontres pour lequel le Samusocial International le</w:t>
      </w:r>
      <w:r w:rsidR="00AB49F6" w:rsidRPr="00DD3235">
        <w:rPr>
          <w:rFonts w:ascii="Arial" w:hAnsi="Arial" w:cs="Arial"/>
          <w:color w:val="000000"/>
        </w:rPr>
        <w:t xml:space="preserve"> </w:t>
      </w:r>
      <w:r w:rsidRPr="00DD3235">
        <w:rPr>
          <w:rFonts w:ascii="Arial" w:hAnsi="Arial" w:cs="Arial"/>
          <w:color w:val="000000"/>
        </w:rPr>
        <w:t xml:space="preserve">(la) </w:t>
      </w:r>
      <w:r w:rsidR="00AB49F6" w:rsidRPr="00DD3235">
        <w:rPr>
          <w:rFonts w:ascii="Arial" w:hAnsi="Arial" w:cs="Arial"/>
          <w:color w:val="000000"/>
        </w:rPr>
        <w:t>sollicite</w:t>
      </w:r>
      <w:r w:rsidRPr="00DD3235">
        <w:rPr>
          <w:rFonts w:ascii="Arial" w:hAnsi="Arial" w:cs="Arial"/>
          <w:color w:val="000000"/>
        </w:rPr>
        <w:t> ;</w:t>
      </w:r>
    </w:p>
    <w:p w:rsidR="00DC359D" w:rsidRPr="00DD3235" w:rsidRDefault="00DC359D" w:rsidP="00DC359D">
      <w:pPr>
        <w:pStyle w:val="Paragraphedeliste"/>
        <w:numPr>
          <w:ilvl w:val="0"/>
          <w:numId w:val="18"/>
        </w:numPr>
        <w:autoSpaceDE w:val="0"/>
        <w:autoSpaceDN w:val="0"/>
        <w:adjustRightInd w:val="0"/>
        <w:spacing w:after="0" w:line="240" w:lineRule="auto"/>
        <w:ind w:left="142" w:hanging="142"/>
        <w:rPr>
          <w:rFonts w:ascii="Arial" w:hAnsi="Arial" w:cs="Arial"/>
          <w:color w:val="000000"/>
        </w:rPr>
      </w:pPr>
      <w:r w:rsidRPr="00DD3235">
        <w:rPr>
          <w:rFonts w:ascii="Arial" w:hAnsi="Arial" w:cs="Arial"/>
          <w:color w:val="000000"/>
        </w:rPr>
        <w:t>Facilite la réalisation des missions du Samusocial International</w:t>
      </w:r>
      <w:r w:rsidR="008B2B88" w:rsidRPr="00DD3235">
        <w:rPr>
          <w:rFonts w:ascii="Arial" w:hAnsi="Arial" w:cs="Arial"/>
          <w:color w:val="000000"/>
        </w:rPr>
        <w:t>.</w:t>
      </w:r>
    </w:p>
    <w:p w:rsidR="00B73EA8" w:rsidRPr="00DD3235" w:rsidRDefault="00B73EA8" w:rsidP="00B73EA8">
      <w:pPr>
        <w:pStyle w:val="Paragraphedeliste"/>
        <w:autoSpaceDE w:val="0"/>
        <w:autoSpaceDN w:val="0"/>
        <w:adjustRightInd w:val="0"/>
        <w:spacing w:after="0" w:line="240" w:lineRule="auto"/>
        <w:ind w:left="0"/>
        <w:rPr>
          <w:rFonts w:ascii="Arial" w:hAnsi="Arial" w:cs="Arial"/>
          <w:color w:val="000000"/>
        </w:rPr>
      </w:pPr>
    </w:p>
    <w:p w:rsidR="00A26B3D" w:rsidRPr="00DD3235" w:rsidRDefault="00A26B3D" w:rsidP="00B73EA8">
      <w:pPr>
        <w:pStyle w:val="Paragraphedeliste"/>
        <w:autoSpaceDE w:val="0"/>
        <w:autoSpaceDN w:val="0"/>
        <w:adjustRightInd w:val="0"/>
        <w:spacing w:after="0" w:line="240" w:lineRule="auto"/>
        <w:ind w:left="0"/>
        <w:rPr>
          <w:rFonts w:ascii="Arial" w:hAnsi="Arial" w:cs="Arial"/>
          <w:color w:val="000000"/>
        </w:rPr>
      </w:pPr>
    </w:p>
    <w:p w:rsidR="00A26B3D" w:rsidRPr="00DD3235" w:rsidRDefault="00A26B3D" w:rsidP="00B73EA8">
      <w:pPr>
        <w:pStyle w:val="Paragraphedeliste"/>
        <w:autoSpaceDE w:val="0"/>
        <w:autoSpaceDN w:val="0"/>
        <w:adjustRightInd w:val="0"/>
        <w:spacing w:after="0" w:line="240" w:lineRule="auto"/>
        <w:ind w:left="0"/>
        <w:rPr>
          <w:rFonts w:ascii="Arial" w:hAnsi="Arial" w:cs="Arial"/>
          <w:b/>
          <w:color w:val="000000"/>
        </w:rPr>
      </w:pPr>
      <w:r w:rsidRPr="00DD3235">
        <w:rPr>
          <w:rFonts w:ascii="Arial" w:hAnsi="Arial" w:cs="Arial"/>
          <w:b/>
          <w:color w:val="000000"/>
        </w:rPr>
        <w:t>PROFIL DU CANDIDAT</w:t>
      </w:r>
    </w:p>
    <w:p w:rsidR="00A26B3D" w:rsidRPr="00DD3235" w:rsidRDefault="00A26B3D" w:rsidP="00B73EA8">
      <w:pPr>
        <w:pStyle w:val="Paragraphedeliste"/>
        <w:autoSpaceDE w:val="0"/>
        <w:autoSpaceDN w:val="0"/>
        <w:adjustRightInd w:val="0"/>
        <w:spacing w:after="0" w:line="240" w:lineRule="auto"/>
        <w:ind w:left="0"/>
        <w:rPr>
          <w:rFonts w:ascii="Arial" w:hAnsi="Arial" w:cs="Arial"/>
          <w:color w:val="000000"/>
        </w:rPr>
      </w:pPr>
    </w:p>
    <w:p w:rsidR="008953D6" w:rsidRPr="00DD3235" w:rsidRDefault="008953D6" w:rsidP="00A26B3D">
      <w:pPr>
        <w:spacing w:after="120"/>
        <w:jc w:val="both"/>
        <w:rPr>
          <w:rFonts w:ascii="Arial" w:hAnsi="Arial" w:cs="Arial"/>
          <w:b/>
          <w:sz w:val="22"/>
          <w:u w:val="single"/>
        </w:rPr>
      </w:pPr>
      <w:r w:rsidRPr="00DD3235">
        <w:rPr>
          <w:rFonts w:ascii="Arial" w:hAnsi="Arial" w:cs="Arial"/>
          <w:b/>
          <w:sz w:val="22"/>
          <w:u w:val="single"/>
        </w:rPr>
        <w:t xml:space="preserve">Niveau de formation requis : </w:t>
      </w:r>
    </w:p>
    <w:p w:rsidR="008953D6" w:rsidRPr="00DD3235" w:rsidRDefault="008953D6">
      <w:pPr>
        <w:numPr>
          <w:ilvl w:val="0"/>
          <w:numId w:val="13"/>
        </w:numPr>
        <w:spacing w:before="120"/>
        <w:ind w:left="714" w:hanging="357"/>
        <w:jc w:val="both"/>
        <w:rPr>
          <w:rFonts w:ascii="Arial" w:hAnsi="Arial" w:cs="Arial"/>
          <w:sz w:val="22"/>
        </w:rPr>
      </w:pPr>
      <w:r w:rsidRPr="00DD3235">
        <w:rPr>
          <w:rFonts w:ascii="Arial" w:hAnsi="Arial" w:cs="Arial"/>
          <w:sz w:val="22"/>
        </w:rPr>
        <w:t>Ni</w:t>
      </w:r>
      <w:r w:rsidR="00D77EA1" w:rsidRPr="00DD3235">
        <w:rPr>
          <w:rFonts w:ascii="Arial" w:hAnsi="Arial" w:cs="Arial"/>
          <w:sz w:val="22"/>
        </w:rPr>
        <w:t xml:space="preserve">veau universitaire (Bac + </w:t>
      </w:r>
      <w:r w:rsidR="00D87791" w:rsidRPr="009B24D2">
        <w:rPr>
          <w:rFonts w:ascii="Arial" w:hAnsi="Arial" w:cs="Arial"/>
          <w:b/>
          <w:i/>
          <w:sz w:val="22"/>
        </w:rPr>
        <w:t>3</w:t>
      </w:r>
      <w:r w:rsidR="00D77EA1" w:rsidRPr="00DD3235">
        <w:rPr>
          <w:rFonts w:ascii="Arial" w:hAnsi="Arial" w:cs="Arial"/>
          <w:sz w:val="22"/>
        </w:rPr>
        <w:t xml:space="preserve">) </w:t>
      </w:r>
      <w:r w:rsidRPr="00DD3235">
        <w:rPr>
          <w:rFonts w:ascii="Arial" w:hAnsi="Arial" w:cs="Arial"/>
          <w:sz w:val="22"/>
        </w:rPr>
        <w:t>en sciences sociales, économie, sciences politiques, relations internationales, management de projets de solidarité inter</w:t>
      </w:r>
      <w:r w:rsidR="00966724" w:rsidRPr="00DD3235">
        <w:rPr>
          <w:rFonts w:ascii="Arial" w:hAnsi="Arial" w:cs="Arial"/>
          <w:sz w:val="22"/>
        </w:rPr>
        <w:t>nationale/aide au développement.</w:t>
      </w:r>
    </w:p>
    <w:p w:rsidR="008953D6" w:rsidRPr="00DD3235" w:rsidRDefault="008953D6" w:rsidP="00A26B3D">
      <w:pPr>
        <w:spacing w:after="120"/>
        <w:jc w:val="both"/>
        <w:rPr>
          <w:rFonts w:ascii="Arial" w:hAnsi="Arial" w:cs="Arial"/>
          <w:sz w:val="22"/>
        </w:rPr>
      </w:pPr>
    </w:p>
    <w:p w:rsidR="008953D6" w:rsidRPr="00DD3235" w:rsidRDefault="008953D6">
      <w:pPr>
        <w:spacing w:before="120"/>
        <w:jc w:val="both"/>
        <w:rPr>
          <w:rFonts w:ascii="Arial" w:hAnsi="Arial" w:cs="Arial"/>
          <w:b/>
          <w:sz w:val="22"/>
          <w:u w:val="single"/>
        </w:rPr>
      </w:pPr>
      <w:r w:rsidRPr="00DD3235">
        <w:rPr>
          <w:rFonts w:ascii="Arial" w:hAnsi="Arial" w:cs="Arial"/>
          <w:b/>
          <w:sz w:val="22"/>
          <w:u w:val="single"/>
        </w:rPr>
        <w:t xml:space="preserve">Niveau d’expérience et compétences requis : </w:t>
      </w:r>
    </w:p>
    <w:p w:rsidR="00897E16" w:rsidRPr="00DD3235" w:rsidRDefault="00897E16" w:rsidP="00897E16">
      <w:pPr>
        <w:numPr>
          <w:ilvl w:val="0"/>
          <w:numId w:val="11"/>
        </w:numPr>
        <w:spacing w:after="120"/>
        <w:jc w:val="both"/>
        <w:rPr>
          <w:rFonts w:ascii="Arial" w:hAnsi="Arial" w:cs="Arial"/>
          <w:sz w:val="22"/>
          <w:szCs w:val="22"/>
        </w:rPr>
      </w:pPr>
      <w:r w:rsidRPr="00DD3235">
        <w:rPr>
          <w:rFonts w:ascii="Arial" w:hAnsi="Arial" w:cs="Arial"/>
          <w:sz w:val="22"/>
          <w:szCs w:val="22"/>
        </w:rPr>
        <w:lastRenderedPageBreak/>
        <w:t>Expérience dans le domaine de la gestion de projet de solidarité internationale / aide au développement</w:t>
      </w:r>
    </w:p>
    <w:p w:rsidR="00D77EA1" w:rsidRPr="00DD3235" w:rsidRDefault="00D77EA1" w:rsidP="00D77EA1">
      <w:pPr>
        <w:numPr>
          <w:ilvl w:val="0"/>
          <w:numId w:val="11"/>
        </w:numPr>
        <w:spacing w:after="120"/>
        <w:jc w:val="both"/>
        <w:rPr>
          <w:rFonts w:ascii="Arial" w:hAnsi="Arial" w:cs="Arial"/>
          <w:sz w:val="22"/>
        </w:rPr>
      </w:pPr>
      <w:r w:rsidRPr="00DD3235">
        <w:rPr>
          <w:rFonts w:ascii="Arial" w:hAnsi="Arial" w:cs="Arial"/>
          <w:sz w:val="22"/>
        </w:rPr>
        <w:t xml:space="preserve">Expérience en </w:t>
      </w:r>
      <w:r w:rsidR="00D87791" w:rsidRPr="009B24D2">
        <w:rPr>
          <w:rFonts w:ascii="Arial" w:hAnsi="Arial" w:cs="Arial"/>
          <w:sz w:val="22"/>
        </w:rPr>
        <w:t>Afrique</w:t>
      </w:r>
      <w:r w:rsidR="00DD3235">
        <w:rPr>
          <w:rFonts w:ascii="Arial" w:hAnsi="Arial" w:cs="Arial"/>
          <w:b/>
          <w:i/>
          <w:color w:val="FF0000"/>
          <w:sz w:val="22"/>
        </w:rPr>
        <w:t xml:space="preserve"> </w:t>
      </w:r>
      <w:r w:rsidR="00966724" w:rsidRPr="00DD3235">
        <w:rPr>
          <w:rFonts w:ascii="Arial" w:hAnsi="Arial" w:cs="Arial"/>
          <w:sz w:val="22"/>
        </w:rPr>
        <w:t>(</w:t>
      </w:r>
      <w:r w:rsidR="00D87791">
        <w:rPr>
          <w:rFonts w:ascii="Arial" w:hAnsi="Arial" w:cs="Arial"/>
          <w:sz w:val="22"/>
        </w:rPr>
        <w:t>Afrique centrale notamment</w:t>
      </w:r>
      <w:r w:rsidR="00966724" w:rsidRPr="00DD3235">
        <w:rPr>
          <w:rFonts w:ascii="Arial" w:hAnsi="Arial" w:cs="Arial"/>
          <w:sz w:val="22"/>
        </w:rPr>
        <w:t>)</w:t>
      </w:r>
      <w:r w:rsidR="00D87791">
        <w:rPr>
          <w:rFonts w:ascii="Arial" w:hAnsi="Arial" w:cs="Arial"/>
          <w:sz w:val="22"/>
        </w:rPr>
        <w:t xml:space="preserve"> </w:t>
      </w:r>
      <w:r w:rsidR="007A72F7" w:rsidRPr="00DD3235">
        <w:rPr>
          <w:rFonts w:ascii="Arial" w:hAnsi="Arial" w:cs="Arial"/>
          <w:sz w:val="22"/>
        </w:rPr>
        <w:t>valorisée</w:t>
      </w:r>
    </w:p>
    <w:p w:rsidR="00D77EA1" w:rsidRPr="00DD3235" w:rsidRDefault="00D77EA1" w:rsidP="00D77EA1">
      <w:pPr>
        <w:numPr>
          <w:ilvl w:val="0"/>
          <w:numId w:val="11"/>
        </w:numPr>
        <w:spacing w:after="120"/>
        <w:jc w:val="both"/>
        <w:rPr>
          <w:rFonts w:ascii="Arial" w:hAnsi="Arial" w:cs="Arial"/>
          <w:bCs/>
          <w:sz w:val="22"/>
        </w:rPr>
      </w:pPr>
      <w:r w:rsidRPr="00DD3235">
        <w:rPr>
          <w:rFonts w:ascii="Arial" w:hAnsi="Arial" w:cs="Arial"/>
          <w:sz w:val="22"/>
        </w:rPr>
        <w:t xml:space="preserve">Excellente capacité de représentation institutionnelle, de communication et de </w:t>
      </w:r>
      <w:r w:rsidRPr="00DD3235">
        <w:rPr>
          <w:rFonts w:ascii="Arial" w:hAnsi="Arial" w:cs="Arial"/>
          <w:bCs/>
          <w:sz w:val="22"/>
        </w:rPr>
        <w:t>négociation</w:t>
      </w:r>
    </w:p>
    <w:p w:rsidR="008953D6" w:rsidRPr="00DD3235" w:rsidRDefault="00D23BA9" w:rsidP="00D87791">
      <w:pPr>
        <w:numPr>
          <w:ilvl w:val="0"/>
          <w:numId w:val="11"/>
        </w:numPr>
        <w:tabs>
          <w:tab w:val="clear" w:pos="720"/>
          <w:tab w:val="num" w:pos="426"/>
        </w:tabs>
        <w:spacing w:before="120" w:after="120"/>
        <w:ind w:left="709" w:hanging="349"/>
        <w:jc w:val="both"/>
        <w:rPr>
          <w:rFonts w:ascii="Arial" w:hAnsi="Arial" w:cs="Arial"/>
          <w:sz w:val="22"/>
        </w:rPr>
      </w:pPr>
      <w:r w:rsidRPr="00DD3235">
        <w:rPr>
          <w:rFonts w:ascii="Arial" w:hAnsi="Arial" w:cs="Arial"/>
          <w:bCs/>
          <w:sz w:val="22"/>
        </w:rPr>
        <w:t>C</w:t>
      </w:r>
      <w:r w:rsidR="008953D6" w:rsidRPr="00DD3235">
        <w:rPr>
          <w:rFonts w:ascii="Arial" w:hAnsi="Arial" w:cs="Arial"/>
          <w:bCs/>
          <w:sz w:val="22"/>
        </w:rPr>
        <w:t xml:space="preserve">onnaissance des </w:t>
      </w:r>
      <w:r w:rsidR="00897E16" w:rsidRPr="00DD3235">
        <w:rPr>
          <w:rFonts w:ascii="Arial" w:hAnsi="Arial" w:cs="Arial"/>
          <w:bCs/>
          <w:sz w:val="22"/>
        </w:rPr>
        <w:t xml:space="preserve">procédures des </w:t>
      </w:r>
      <w:r w:rsidR="008953D6" w:rsidRPr="00DD3235">
        <w:rPr>
          <w:rFonts w:ascii="Arial" w:hAnsi="Arial" w:cs="Arial"/>
          <w:bCs/>
          <w:sz w:val="22"/>
        </w:rPr>
        <w:t xml:space="preserve">principaux bailleurs de fonds </w:t>
      </w:r>
      <w:r w:rsidRPr="00DD3235">
        <w:rPr>
          <w:rFonts w:ascii="Arial" w:hAnsi="Arial" w:cs="Arial"/>
          <w:bCs/>
          <w:sz w:val="22"/>
        </w:rPr>
        <w:t>et expérience de recherche de fonds</w:t>
      </w:r>
    </w:p>
    <w:p w:rsidR="00D77EA1" w:rsidRPr="00DD3235" w:rsidRDefault="00D77EA1">
      <w:pPr>
        <w:numPr>
          <w:ilvl w:val="0"/>
          <w:numId w:val="11"/>
        </w:numPr>
        <w:tabs>
          <w:tab w:val="clear" w:pos="720"/>
          <w:tab w:val="num" w:pos="0"/>
        </w:tabs>
        <w:spacing w:before="120" w:after="120"/>
        <w:ind w:left="0" w:firstLine="360"/>
        <w:jc w:val="both"/>
        <w:rPr>
          <w:rFonts w:ascii="Arial" w:hAnsi="Arial" w:cs="Arial"/>
          <w:sz w:val="22"/>
        </w:rPr>
      </w:pPr>
      <w:r w:rsidRPr="00DD3235">
        <w:rPr>
          <w:rFonts w:ascii="Arial" w:hAnsi="Arial" w:cs="Arial"/>
          <w:bCs/>
          <w:sz w:val="22"/>
        </w:rPr>
        <w:t>Connaissance et expérience en gestion administrative et financière</w:t>
      </w:r>
    </w:p>
    <w:p w:rsidR="008953D6" w:rsidRPr="009B24D2" w:rsidRDefault="008953D6" w:rsidP="00D87791">
      <w:pPr>
        <w:numPr>
          <w:ilvl w:val="0"/>
          <w:numId w:val="3"/>
        </w:numPr>
        <w:tabs>
          <w:tab w:val="clear" w:pos="720"/>
          <w:tab w:val="num" w:pos="426"/>
        </w:tabs>
        <w:spacing w:after="120"/>
        <w:ind w:left="709" w:hanging="349"/>
        <w:jc w:val="both"/>
        <w:rPr>
          <w:rFonts w:ascii="Arial" w:hAnsi="Arial" w:cs="Arial"/>
          <w:sz w:val="22"/>
          <w:u w:val="single"/>
        </w:rPr>
      </w:pPr>
      <w:r w:rsidRPr="009B24D2">
        <w:rPr>
          <w:rFonts w:ascii="Arial" w:hAnsi="Arial" w:cs="Arial"/>
          <w:bCs/>
          <w:sz w:val="22"/>
        </w:rPr>
        <w:t>Connaissances de</w:t>
      </w:r>
      <w:r w:rsidRPr="009B24D2">
        <w:rPr>
          <w:rFonts w:ascii="Arial" w:hAnsi="Arial" w:cs="Arial"/>
          <w:sz w:val="22"/>
        </w:rPr>
        <w:t xml:space="preserve"> la problématique de l’exclusion sociale et de l’aide aux populations vulnérables, et plus particulièrement </w:t>
      </w:r>
      <w:r w:rsidR="00D87791" w:rsidRPr="009B24D2">
        <w:rPr>
          <w:rFonts w:ascii="Arial" w:hAnsi="Arial" w:cs="Arial"/>
          <w:sz w:val="22"/>
        </w:rPr>
        <w:t>les enfants et jeunes de la rue</w:t>
      </w:r>
      <w:r w:rsidR="007A72F7" w:rsidRPr="009B24D2">
        <w:rPr>
          <w:rFonts w:ascii="Arial" w:hAnsi="Arial" w:cs="Arial"/>
          <w:sz w:val="22"/>
        </w:rPr>
        <w:t xml:space="preserve"> (valorisée)</w:t>
      </w:r>
    </w:p>
    <w:p w:rsidR="007A72F7" w:rsidRPr="009B24D2" w:rsidRDefault="007A72F7" w:rsidP="007A72F7">
      <w:pPr>
        <w:numPr>
          <w:ilvl w:val="0"/>
          <w:numId w:val="3"/>
        </w:numPr>
        <w:spacing w:before="120" w:after="120"/>
        <w:jc w:val="both"/>
        <w:rPr>
          <w:rFonts w:ascii="Arial" w:hAnsi="Arial" w:cs="Arial"/>
          <w:sz w:val="22"/>
          <w:szCs w:val="22"/>
        </w:rPr>
      </w:pPr>
      <w:r w:rsidRPr="009B24D2">
        <w:rPr>
          <w:rFonts w:ascii="Arial" w:hAnsi="Arial" w:cs="Arial"/>
          <w:sz w:val="22"/>
        </w:rPr>
        <w:t xml:space="preserve">Expérience </w:t>
      </w:r>
      <w:r w:rsidRPr="009B24D2">
        <w:rPr>
          <w:rFonts w:ascii="Arial" w:hAnsi="Arial" w:cs="Arial"/>
          <w:sz w:val="22"/>
          <w:szCs w:val="22"/>
        </w:rPr>
        <w:t xml:space="preserve">significative </w:t>
      </w:r>
      <w:r w:rsidR="009B24D2" w:rsidRPr="009B24D2">
        <w:rPr>
          <w:rFonts w:ascii="Arial" w:hAnsi="Arial" w:cs="Arial"/>
          <w:sz w:val="22"/>
          <w:szCs w:val="22"/>
        </w:rPr>
        <w:t>en concertation et plaidoyer auprès d’autorités publiques centrales et décentralisées.</w:t>
      </w:r>
    </w:p>
    <w:p w:rsidR="00D77EA1" w:rsidRPr="00DD3235" w:rsidRDefault="00D77EA1" w:rsidP="00D77EA1">
      <w:pPr>
        <w:numPr>
          <w:ilvl w:val="0"/>
          <w:numId w:val="3"/>
        </w:numPr>
        <w:spacing w:after="120"/>
        <w:jc w:val="both"/>
        <w:rPr>
          <w:rFonts w:ascii="Arial" w:hAnsi="Arial" w:cs="Arial"/>
          <w:bCs/>
          <w:sz w:val="22"/>
        </w:rPr>
      </w:pPr>
      <w:r w:rsidRPr="00DD3235">
        <w:rPr>
          <w:rFonts w:ascii="Arial" w:hAnsi="Arial" w:cs="Arial"/>
          <w:sz w:val="22"/>
        </w:rPr>
        <w:t xml:space="preserve">Compétences dans le développement du travail en réseau national et international </w:t>
      </w:r>
    </w:p>
    <w:p w:rsidR="00897E16" w:rsidRPr="00DD3235" w:rsidRDefault="00897E16" w:rsidP="00897E16">
      <w:pPr>
        <w:numPr>
          <w:ilvl w:val="0"/>
          <w:numId w:val="3"/>
        </w:numPr>
        <w:spacing w:after="120"/>
        <w:jc w:val="both"/>
        <w:rPr>
          <w:rFonts w:ascii="Arial" w:hAnsi="Arial" w:cs="Arial"/>
          <w:sz w:val="22"/>
        </w:rPr>
      </w:pPr>
      <w:r w:rsidRPr="00DD3235">
        <w:rPr>
          <w:rFonts w:ascii="Arial" w:hAnsi="Arial" w:cs="Arial"/>
          <w:sz w:val="22"/>
        </w:rPr>
        <w:t xml:space="preserve">Qualités de management : capacité à diriger une équipe et à travailler en équipe </w:t>
      </w:r>
    </w:p>
    <w:p w:rsidR="008953D6" w:rsidRPr="00DD3235" w:rsidRDefault="008953D6">
      <w:pPr>
        <w:numPr>
          <w:ilvl w:val="0"/>
          <w:numId w:val="9"/>
        </w:numPr>
        <w:tabs>
          <w:tab w:val="clear" w:pos="720"/>
          <w:tab w:val="num" w:pos="0"/>
        </w:tabs>
        <w:spacing w:after="120"/>
        <w:ind w:left="0" w:firstLine="360"/>
        <w:jc w:val="both"/>
        <w:rPr>
          <w:rFonts w:ascii="Arial" w:hAnsi="Arial" w:cs="Arial"/>
          <w:bCs/>
          <w:sz w:val="22"/>
        </w:rPr>
      </w:pPr>
      <w:r w:rsidRPr="00DD3235">
        <w:rPr>
          <w:rFonts w:ascii="Arial" w:hAnsi="Arial" w:cs="Arial"/>
          <w:sz w:val="22"/>
          <w:szCs w:val="20"/>
        </w:rPr>
        <w:t>Qualités rédactionnelles et d’analyse</w:t>
      </w:r>
    </w:p>
    <w:p w:rsidR="00D23BA9" w:rsidRPr="00DD3235" w:rsidRDefault="00C43C48" w:rsidP="009B24D2">
      <w:pPr>
        <w:numPr>
          <w:ilvl w:val="0"/>
          <w:numId w:val="9"/>
        </w:numPr>
        <w:tabs>
          <w:tab w:val="clear" w:pos="720"/>
          <w:tab w:val="num" w:pos="426"/>
        </w:tabs>
        <w:spacing w:after="120"/>
        <w:ind w:left="0" w:firstLine="360"/>
        <w:jc w:val="both"/>
        <w:rPr>
          <w:rFonts w:ascii="Arial" w:hAnsi="Arial" w:cs="Arial"/>
          <w:bCs/>
          <w:sz w:val="22"/>
        </w:rPr>
      </w:pPr>
      <w:r w:rsidRPr="00DD3235">
        <w:rPr>
          <w:rFonts w:ascii="Arial" w:hAnsi="Arial" w:cs="Arial"/>
          <w:sz w:val="22"/>
          <w:szCs w:val="20"/>
        </w:rPr>
        <w:t>A</w:t>
      </w:r>
      <w:r w:rsidR="00D23BA9" w:rsidRPr="00DD3235">
        <w:rPr>
          <w:rFonts w:ascii="Arial" w:hAnsi="Arial" w:cs="Arial"/>
          <w:sz w:val="22"/>
          <w:szCs w:val="20"/>
        </w:rPr>
        <w:t>utonomie</w:t>
      </w:r>
      <w:r w:rsidRPr="00DD3235">
        <w:rPr>
          <w:rFonts w:ascii="Arial" w:hAnsi="Arial" w:cs="Arial"/>
          <w:sz w:val="22"/>
          <w:szCs w:val="20"/>
        </w:rPr>
        <w:t xml:space="preserve"> et sens des responsabilités</w:t>
      </w:r>
      <w:r w:rsidR="00D23BA9" w:rsidRPr="00DD3235">
        <w:rPr>
          <w:rFonts w:ascii="Arial" w:hAnsi="Arial" w:cs="Arial"/>
          <w:sz w:val="22"/>
          <w:szCs w:val="20"/>
        </w:rPr>
        <w:t>, capacité à faire face au stress</w:t>
      </w:r>
      <w:r w:rsidR="00897E16" w:rsidRPr="00DD3235">
        <w:rPr>
          <w:rFonts w:ascii="Arial" w:hAnsi="Arial" w:cs="Arial"/>
          <w:sz w:val="22"/>
          <w:szCs w:val="20"/>
        </w:rPr>
        <w:t xml:space="preserve"> et à des situations difficiles</w:t>
      </w:r>
    </w:p>
    <w:p w:rsidR="008953D6" w:rsidRPr="00DD3235" w:rsidRDefault="008953D6">
      <w:pPr>
        <w:numPr>
          <w:ilvl w:val="0"/>
          <w:numId w:val="10"/>
        </w:numPr>
        <w:tabs>
          <w:tab w:val="clear" w:pos="720"/>
          <w:tab w:val="num" w:pos="0"/>
        </w:tabs>
        <w:spacing w:before="120"/>
        <w:ind w:left="0" w:firstLine="360"/>
        <w:jc w:val="both"/>
        <w:rPr>
          <w:rFonts w:ascii="Arial" w:hAnsi="Arial" w:cs="Arial"/>
          <w:sz w:val="22"/>
        </w:rPr>
      </w:pPr>
      <w:r w:rsidRPr="00DD3235">
        <w:rPr>
          <w:rFonts w:ascii="Arial" w:hAnsi="Arial" w:cs="Arial"/>
          <w:sz w:val="22"/>
          <w:szCs w:val="20"/>
        </w:rPr>
        <w:t>Sens de la diplomatie, adaptabilité et réa</w:t>
      </w:r>
      <w:r w:rsidR="00D23BA9" w:rsidRPr="00DD3235">
        <w:rPr>
          <w:rFonts w:ascii="Arial" w:hAnsi="Arial" w:cs="Arial"/>
          <w:sz w:val="22"/>
          <w:szCs w:val="20"/>
        </w:rPr>
        <w:t>ctivité, honnêteté et fiabilité</w:t>
      </w:r>
      <w:r w:rsidRPr="00DD3235">
        <w:rPr>
          <w:rFonts w:ascii="Arial" w:hAnsi="Arial" w:cs="Arial"/>
          <w:sz w:val="22"/>
          <w:szCs w:val="20"/>
        </w:rPr>
        <w:t xml:space="preserve"> </w:t>
      </w:r>
    </w:p>
    <w:p w:rsidR="008953D6" w:rsidRPr="00DD3235" w:rsidRDefault="008953D6">
      <w:pPr>
        <w:numPr>
          <w:ilvl w:val="0"/>
          <w:numId w:val="11"/>
        </w:numPr>
        <w:tabs>
          <w:tab w:val="clear" w:pos="720"/>
          <w:tab w:val="num" w:pos="0"/>
        </w:tabs>
        <w:spacing w:before="120" w:after="120"/>
        <w:ind w:left="0" w:firstLine="360"/>
        <w:jc w:val="both"/>
        <w:rPr>
          <w:rFonts w:ascii="Arial" w:hAnsi="Arial" w:cs="Arial"/>
          <w:bCs/>
          <w:sz w:val="22"/>
        </w:rPr>
      </w:pPr>
      <w:r w:rsidRPr="00DD3235">
        <w:rPr>
          <w:rFonts w:ascii="Arial" w:hAnsi="Arial" w:cs="Arial"/>
          <w:sz w:val="22"/>
        </w:rPr>
        <w:t>Maîtrise des outils informatiques : Word, Excel, PowerPoint, Internet</w:t>
      </w:r>
    </w:p>
    <w:p w:rsidR="008953D6" w:rsidRPr="00DD3235" w:rsidRDefault="008953D6">
      <w:pPr>
        <w:numPr>
          <w:ilvl w:val="0"/>
          <w:numId w:val="11"/>
        </w:numPr>
        <w:tabs>
          <w:tab w:val="clear" w:pos="720"/>
          <w:tab w:val="num" w:pos="0"/>
        </w:tabs>
        <w:spacing w:before="120" w:after="120"/>
        <w:ind w:left="0" w:firstLine="360"/>
        <w:jc w:val="both"/>
        <w:rPr>
          <w:rFonts w:ascii="Arial" w:hAnsi="Arial" w:cs="Arial"/>
          <w:bCs/>
          <w:sz w:val="22"/>
        </w:rPr>
      </w:pPr>
      <w:r w:rsidRPr="00DD3235">
        <w:rPr>
          <w:rFonts w:ascii="Arial" w:hAnsi="Arial" w:cs="Arial"/>
          <w:sz w:val="22"/>
        </w:rPr>
        <w:t xml:space="preserve">Langues : </w:t>
      </w:r>
      <w:r w:rsidR="009B24D2" w:rsidRPr="009B24D2">
        <w:rPr>
          <w:rFonts w:ascii="Arial" w:hAnsi="Arial" w:cs="Arial"/>
          <w:sz w:val="22"/>
        </w:rPr>
        <w:t>Français</w:t>
      </w:r>
      <w:r w:rsidR="00D23BA9" w:rsidRPr="00DD3235">
        <w:rPr>
          <w:rFonts w:ascii="Arial" w:hAnsi="Arial" w:cs="Arial"/>
          <w:sz w:val="22"/>
        </w:rPr>
        <w:t xml:space="preserve"> </w:t>
      </w:r>
    </w:p>
    <w:p w:rsidR="008953D6" w:rsidRPr="00DD3235" w:rsidRDefault="008953D6" w:rsidP="00A26B3D">
      <w:pPr>
        <w:jc w:val="both"/>
        <w:rPr>
          <w:rFonts w:ascii="Arial" w:hAnsi="Arial" w:cs="Arial"/>
          <w:sz w:val="22"/>
        </w:rPr>
      </w:pPr>
    </w:p>
    <w:p w:rsidR="00A26B3D" w:rsidRPr="00DD3235" w:rsidRDefault="00A26B3D" w:rsidP="00A26B3D">
      <w:pPr>
        <w:jc w:val="both"/>
        <w:rPr>
          <w:rFonts w:ascii="Arial" w:hAnsi="Arial" w:cs="Arial"/>
          <w:sz w:val="22"/>
        </w:rPr>
      </w:pPr>
    </w:p>
    <w:p w:rsidR="008953D6" w:rsidRPr="00DD3235" w:rsidRDefault="00A26B3D" w:rsidP="00A26B3D">
      <w:pPr>
        <w:jc w:val="both"/>
        <w:rPr>
          <w:rFonts w:ascii="Arial" w:hAnsi="Arial" w:cs="Arial"/>
          <w:b/>
          <w:bCs/>
          <w:sz w:val="22"/>
        </w:rPr>
      </w:pPr>
      <w:r w:rsidRPr="00DD3235">
        <w:rPr>
          <w:rFonts w:ascii="Arial" w:hAnsi="Arial" w:cs="Arial"/>
          <w:b/>
          <w:bCs/>
          <w:sz w:val="22"/>
        </w:rPr>
        <w:t>CONDITIONS</w:t>
      </w:r>
    </w:p>
    <w:p w:rsidR="00A26B3D" w:rsidRPr="00DD3235" w:rsidRDefault="00A26B3D" w:rsidP="00A26B3D">
      <w:pPr>
        <w:jc w:val="both"/>
        <w:rPr>
          <w:rFonts w:ascii="Arial" w:hAnsi="Arial" w:cs="Arial"/>
          <w:b/>
          <w:bCs/>
          <w:sz w:val="22"/>
          <w:u w:val="single"/>
        </w:rPr>
      </w:pPr>
    </w:p>
    <w:p w:rsidR="008953D6" w:rsidRPr="00DD3235" w:rsidRDefault="008953D6" w:rsidP="00A26B3D">
      <w:pPr>
        <w:numPr>
          <w:ilvl w:val="0"/>
          <w:numId w:val="14"/>
        </w:numPr>
        <w:spacing w:after="120"/>
        <w:ind w:left="714" w:hanging="357"/>
        <w:jc w:val="both"/>
        <w:rPr>
          <w:rFonts w:ascii="Arial" w:hAnsi="Arial" w:cs="Arial"/>
          <w:bCs/>
          <w:sz w:val="22"/>
        </w:rPr>
      </w:pPr>
      <w:r w:rsidRPr="00DD3235">
        <w:rPr>
          <w:rFonts w:ascii="Arial" w:hAnsi="Arial" w:cs="Arial"/>
          <w:bCs/>
          <w:sz w:val="22"/>
        </w:rPr>
        <w:t>Statut : Volontariat de Solidarité Internationale </w:t>
      </w:r>
    </w:p>
    <w:p w:rsidR="008953D6" w:rsidRPr="00421062" w:rsidRDefault="00897E16">
      <w:pPr>
        <w:numPr>
          <w:ilvl w:val="0"/>
          <w:numId w:val="14"/>
        </w:numPr>
        <w:spacing w:before="120" w:after="120"/>
        <w:jc w:val="both"/>
        <w:rPr>
          <w:rFonts w:ascii="Arial" w:hAnsi="Arial" w:cs="Arial"/>
          <w:bCs/>
          <w:sz w:val="22"/>
        </w:rPr>
      </w:pPr>
      <w:r w:rsidRPr="00DD3235">
        <w:rPr>
          <w:rFonts w:ascii="Arial" w:hAnsi="Arial" w:cs="Arial"/>
          <w:bCs/>
          <w:sz w:val="22"/>
        </w:rPr>
        <w:t>Durée du c</w:t>
      </w:r>
      <w:r w:rsidR="008953D6" w:rsidRPr="00DD3235">
        <w:rPr>
          <w:rFonts w:ascii="Arial" w:hAnsi="Arial" w:cs="Arial"/>
          <w:bCs/>
          <w:sz w:val="22"/>
        </w:rPr>
        <w:t>ontrat</w:t>
      </w:r>
      <w:r w:rsidRPr="00DD3235">
        <w:rPr>
          <w:rFonts w:ascii="Arial" w:hAnsi="Arial" w:cs="Arial"/>
          <w:bCs/>
          <w:sz w:val="22"/>
        </w:rPr>
        <w:t xml:space="preserve"> : </w:t>
      </w:r>
      <w:r w:rsidR="009B24D2" w:rsidRPr="00421062">
        <w:rPr>
          <w:rFonts w:ascii="Arial" w:hAnsi="Arial" w:cs="Arial"/>
          <w:bCs/>
          <w:sz w:val="22"/>
        </w:rPr>
        <w:t>24</w:t>
      </w:r>
      <w:r w:rsidR="008953D6" w:rsidRPr="00421062">
        <w:rPr>
          <w:rFonts w:ascii="Arial" w:hAnsi="Arial" w:cs="Arial"/>
          <w:bCs/>
          <w:sz w:val="22"/>
        </w:rPr>
        <w:t xml:space="preserve"> mois</w:t>
      </w:r>
    </w:p>
    <w:p w:rsidR="008953D6" w:rsidRPr="00DD3235" w:rsidRDefault="008953D6">
      <w:pPr>
        <w:numPr>
          <w:ilvl w:val="0"/>
          <w:numId w:val="14"/>
        </w:numPr>
        <w:spacing w:before="120" w:after="120"/>
        <w:jc w:val="both"/>
        <w:rPr>
          <w:rFonts w:ascii="Arial" w:hAnsi="Arial" w:cs="Arial"/>
          <w:bCs/>
          <w:sz w:val="22"/>
        </w:rPr>
      </w:pPr>
      <w:r w:rsidRPr="00421062">
        <w:rPr>
          <w:rFonts w:ascii="Arial" w:hAnsi="Arial" w:cs="Arial"/>
          <w:bCs/>
          <w:sz w:val="22"/>
        </w:rPr>
        <w:t xml:space="preserve">Indemnité : </w:t>
      </w:r>
      <w:r w:rsidR="009B24D2" w:rsidRPr="00421062">
        <w:rPr>
          <w:rFonts w:ascii="Arial" w:hAnsi="Arial" w:cs="Arial"/>
          <w:bCs/>
          <w:sz w:val="22"/>
        </w:rPr>
        <w:t>1450</w:t>
      </w:r>
      <w:r w:rsidRPr="00421062">
        <w:rPr>
          <w:rFonts w:ascii="Arial" w:hAnsi="Arial" w:cs="Arial"/>
          <w:bCs/>
          <w:sz w:val="22"/>
        </w:rPr>
        <w:t xml:space="preserve"> euros</w:t>
      </w:r>
      <w:r w:rsidRPr="00DD3235">
        <w:rPr>
          <w:rFonts w:ascii="Arial" w:hAnsi="Arial" w:cs="Arial"/>
          <w:bCs/>
          <w:sz w:val="22"/>
        </w:rPr>
        <w:t xml:space="preserve"> par mois (couvrant à la fois logement et frais de vie sur place), prise en charge de la couverture sociale et complémentaire santé, assurance rapatriement, pour le volontaire et ses ayant</w:t>
      </w:r>
      <w:r w:rsidR="00966724" w:rsidRPr="00DD3235">
        <w:rPr>
          <w:rFonts w:ascii="Arial" w:hAnsi="Arial" w:cs="Arial"/>
          <w:bCs/>
          <w:sz w:val="22"/>
        </w:rPr>
        <w:t>-</w:t>
      </w:r>
      <w:r w:rsidRPr="00DD3235">
        <w:rPr>
          <w:rFonts w:ascii="Arial" w:hAnsi="Arial" w:cs="Arial"/>
          <w:bCs/>
          <w:sz w:val="22"/>
        </w:rPr>
        <w:t>droit.</w:t>
      </w:r>
    </w:p>
    <w:p w:rsidR="00897E16" w:rsidRPr="00DD3235" w:rsidRDefault="00897E16">
      <w:pPr>
        <w:numPr>
          <w:ilvl w:val="0"/>
          <w:numId w:val="14"/>
        </w:numPr>
        <w:spacing w:before="120" w:after="120"/>
        <w:jc w:val="both"/>
        <w:rPr>
          <w:rFonts w:ascii="Arial" w:hAnsi="Arial" w:cs="Arial"/>
          <w:bCs/>
          <w:sz w:val="22"/>
        </w:rPr>
      </w:pPr>
      <w:r w:rsidRPr="00DD3235">
        <w:rPr>
          <w:rFonts w:ascii="Arial" w:hAnsi="Arial" w:cs="Arial"/>
          <w:bCs/>
          <w:sz w:val="22"/>
        </w:rPr>
        <w:t>2,5 jours de congés par mois</w:t>
      </w:r>
    </w:p>
    <w:p w:rsidR="008953D6" w:rsidRPr="00DD3235" w:rsidRDefault="008953D6" w:rsidP="0089129D">
      <w:pPr>
        <w:numPr>
          <w:ilvl w:val="0"/>
          <w:numId w:val="14"/>
        </w:numPr>
        <w:spacing w:before="120" w:after="120"/>
        <w:jc w:val="both"/>
        <w:rPr>
          <w:rFonts w:ascii="Arial" w:hAnsi="Arial" w:cs="Arial"/>
          <w:bCs/>
          <w:sz w:val="22"/>
        </w:rPr>
      </w:pPr>
      <w:r w:rsidRPr="00DD3235">
        <w:rPr>
          <w:rFonts w:ascii="Arial" w:hAnsi="Arial" w:cs="Arial"/>
          <w:bCs/>
          <w:sz w:val="22"/>
        </w:rPr>
        <w:t>Départ et retour de mission pris en charge, ainsi qu’un billet annuel pour congés</w:t>
      </w:r>
      <w:r w:rsidR="00C43C48" w:rsidRPr="00DD3235">
        <w:rPr>
          <w:rFonts w:ascii="Arial" w:hAnsi="Arial" w:cs="Arial"/>
          <w:bCs/>
          <w:sz w:val="22"/>
        </w:rPr>
        <w:t xml:space="preserve"> (à partir de 12 mois de mission)</w:t>
      </w:r>
    </w:p>
    <w:p w:rsidR="008953D6" w:rsidRPr="00DD3235" w:rsidRDefault="008953D6">
      <w:pPr>
        <w:numPr>
          <w:ilvl w:val="0"/>
          <w:numId w:val="14"/>
        </w:numPr>
        <w:spacing w:before="120" w:after="120"/>
        <w:jc w:val="both"/>
        <w:rPr>
          <w:rFonts w:ascii="Arial" w:hAnsi="Arial" w:cs="Arial"/>
          <w:bCs/>
          <w:sz w:val="22"/>
        </w:rPr>
      </w:pPr>
      <w:r w:rsidRPr="00DD3235">
        <w:rPr>
          <w:rFonts w:ascii="Arial" w:hAnsi="Arial" w:cs="Arial"/>
          <w:bCs/>
          <w:sz w:val="22"/>
        </w:rPr>
        <w:t xml:space="preserve">Prise de fonction souhaitée </w:t>
      </w:r>
      <w:r w:rsidR="009B24D2">
        <w:rPr>
          <w:rFonts w:ascii="Arial" w:hAnsi="Arial" w:cs="Arial"/>
          <w:bCs/>
          <w:sz w:val="22"/>
        </w:rPr>
        <w:t xml:space="preserve">le </w:t>
      </w:r>
      <w:r w:rsidR="009B24D2">
        <w:rPr>
          <w:rFonts w:ascii="Arial" w:hAnsi="Arial" w:cs="Arial"/>
          <w:b/>
          <w:bCs/>
          <w:i/>
          <w:color w:val="FF0000"/>
          <w:sz w:val="22"/>
        </w:rPr>
        <w:t>15 juin 2014</w:t>
      </w:r>
      <w:r w:rsidR="00D77EA1" w:rsidRPr="00DD3235">
        <w:rPr>
          <w:rFonts w:ascii="Arial" w:hAnsi="Arial" w:cs="Arial"/>
          <w:bCs/>
          <w:sz w:val="22"/>
        </w:rPr>
        <w:t xml:space="preserve"> ; prévoir </w:t>
      </w:r>
      <w:r w:rsidRPr="00DD3235">
        <w:rPr>
          <w:rFonts w:ascii="Arial" w:hAnsi="Arial" w:cs="Arial"/>
          <w:bCs/>
          <w:sz w:val="22"/>
        </w:rPr>
        <w:t xml:space="preserve">une semaine de formation </w:t>
      </w:r>
      <w:r w:rsidR="00D23BA9" w:rsidRPr="00DD3235">
        <w:rPr>
          <w:rFonts w:ascii="Arial" w:hAnsi="Arial" w:cs="Arial"/>
          <w:bCs/>
          <w:sz w:val="22"/>
        </w:rPr>
        <w:t xml:space="preserve">à Paris </w:t>
      </w:r>
      <w:r w:rsidR="00D77EA1" w:rsidRPr="00DD3235">
        <w:rPr>
          <w:rFonts w:ascii="Arial" w:hAnsi="Arial" w:cs="Arial"/>
          <w:bCs/>
          <w:sz w:val="22"/>
        </w:rPr>
        <w:t xml:space="preserve">(Ivry-sur-Seine) </w:t>
      </w:r>
      <w:r w:rsidR="00D23BA9" w:rsidRPr="00DD3235">
        <w:rPr>
          <w:rFonts w:ascii="Arial" w:hAnsi="Arial" w:cs="Arial"/>
          <w:bCs/>
          <w:sz w:val="22"/>
        </w:rPr>
        <w:t>avant le départ</w:t>
      </w:r>
      <w:r w:rsidRPr="00DD3235">
        <w:rPr>
          <w:rFonts w:ascii="Arial" w:hAnsi="Arial" w:cs="Arial"/>
          <w:bCs/>
          <w:sz w:val="22"/>
        </w:rPr>
        <w:t>.</w:t>
      </w:r>
    </w:p>
    <w:p w:rsidR="009C22CE" w:rsidRPr="00DD3235" w:rsidRDefault="009C22CE" w:rsidP="00A26B3D">
      <w:pPr>
        <w:jc w:val="both"/>
        <w:rPr>
          <w:rFonts w:ascii="Arial" w:hAnsi="Arial" w:cs="Arial"/>
          <w:bCs/>
          <w:sz w:val="22"/>
        </w:rPr>
      </w:pPr>
    </w:p>
    <w:p w:rsidR="00A26B3D" w:rsidRPr="00DD3235" w:rsidRDefault="00A26B3D" w:rsidP="00A26B3D">
      <w:pPr>
        <w:jc w:val="both"/>
        <w:rPr>
          <w:rFonts w:ascii="Arial" w:hAnsi="Arial" w:cs="Arial"/>
          <w:bCs/>
          <w:sz w:val="22"/>
        </w:rPr>
      </w:pPr>
    </w:p>
    <w:p w:rsidR="00A26B3D" w:rsidRPr="00DD3235" w:rsidRDefault="00A26B3D" w:rsidP="00A26B3D">
      <w:pPr>
        <w:jc w:val="both"/>
        <w:rPr>
          <w:rFonts w:ascii="Arial" w:hAnsi="Arial" w:cs="Arial"/>
          <w:b/>
          <w:bCs/>
          <w:sz w:val="22"/>
        </w:rPr>
      </w:pPr>
      <w:r w:rsidRPr="00DD3235">
        <w:rPr>
          <w:rFonts w:ascii="Arial" w:hAnsi="Arial" w:cs="Arial"/>
          <w:b/>
          <w:bCs/>
          <w:sz w:val="22"/>
        </w:rPr>
        <w:t xml:space="preserve">POUR CANDIDATER </w:t>
      </w:r>
    </w:p>
    <w:p w:rsidR="00A26B3D" w:rsidRPr="00421062" w:rsidRDefault="00421062" w:rsidP="00421062">
      <w:pPr>
        <w:tabs>
          <w:tab w:val="left" w:pos="8256"/>
        </w:tabs>
        <w:jc w:val="both"/>
        <w:rPr>
          <w:rFonts w:ascii="Arial" w:hAnsi="Arial" w:cs="Arial"/>
          <w:bCs/>
          <w:sz w:val="22"/>
        </w:rPr>
      </w:pPr>
      <w:r w:rsidRPr="00421062">
        <w:rPr>
          <w:rFonts w:ascii="Arial" w:hAnsi="Arial" w:cs="Arial"/>
          <w:bCs/>
          <w:sz w:val="22"/>
        </w:rPr>
        <w:tab/>
      </w:r>
    </w:p>
    <w:p w:rsidR="00966724" w:rsidRPr="00DD3235" w:rsidRDefault="008953D6" w:rsidP="00A26B3D">
      <w:pPr>
        <w:spacing w:after="120"/>
        <w:jc w:val="both"/>
        <w:rPr>
          <w:rFonts w:ascii="Arial" w:hAnsi="Arial" w:cs="Arial"/>
          <w:bCs/>
          <w:sz w:val="22"/>
        </w:rPr>
      </w:pPr>
      <w:r w:rsidRPr="00421062">
        <w:rPr>
          <w:rFonts w:ascii="Arial" w:hAnsi="Arial" w:cs="Arial"/>
          <w:bCs/>
          <w:sz w:val="22"/>
        </w:rPr>
        <w:t xml:space="preserve">Envoyer CV et lettre de motivation précisant les références par mail à </w:t>
      </w:r>
      <w:r w:rsidR="009B24D2" w:rsidRPr="00421062">
        <w:rPr>
          <w:rFonts w:ascii="Arial" w:hAnsi="Arial" w:cs="Arial"/>
          <w:bCs/>
          <w:sz w:val="22"/>
        </w:rPr>
        <w:t>Romain LEJEUNE</w:t>
      </w:r>
      <w:r w:rsidR="009B24D2">
        <w:rPr>
          <w:rFonts w:ascii="Arial" w:hAnsi="Arial" w:cs="Arial"/>
          <w:bCs/>
          <w:sz w:val="22"/>
        </w:rPr>
        <w:t>, Chargé</w:t>
      </w:r>
      <w:r w:rsidRPr="00DD3235">
        <w:rPr>
          <w:rFonts w:ascii="Arial" w:hAnsi="Arial" w:cs="Arial"/>
          <w:bCs/>
          <w:sz w:val="22"/>
        </w:rPr>
        <w:t xml:space="preserve"> de Programmes, </w:t>
      </w:r>
      <w:r w:rsidR="008034F0" w:rsidRPr="008034F0">
        <w:rPr>
          <w:rFonts w:ascii="Arial" w:hAnsi="Arial" w:cs="Arial"/>
          <w:b/>
          <w:bCs/>
          <w:i/>
          <w:color w:val="FF0000"/>
          <w:sz w:val="22"/>
        </w:rPr>
        <w:t>recrutement.congo@samu-social-international.com</w:t>
      </w:r>
    </w:p>
    <w:p w:rsidR="00966724" w:rsidRPr="00DD3235" w:rsidRDefault="008953D6" w:rsidP="00A26B3D">
      <w:pPr>
        <w:spacing w:after="120"/>
        <w:jc w:val="both"/>
        <w:rPr>
          <w:rFonts w:ascii="Arial" w:hAnsi="Arial" w:cs="Arial"/>
          <w:bCs/>
          <w:sz w:val="22"/>
        </w:rPr>
      </w:pPr>
      <w:r w:rsidRPr="00DD3235">
        <w:rPr>
          <w:rFonts w:ascii="Arial" w:hAnsi="Arial" w:cs="Arial"/>
          <w:bCs/>
          <w:sz w:val="22"/>
        </w:rPr>
        <w:t>Merci de préciser</w:t>
      </w:r>
      <w:r w:rsidR="00966724" w:rsidRPr="00DD3235">
        <w:rPr>
          <w:rFonts w:ascii="Arial" w:hAnsi="Arial" w:cs="Arial"/>
          <w:bCs/>
          <w:sz w:val="22"/>
        </w:rPr>
        <w:t> :</w:t>
      </w:r>
      <w:r w:rsidRPr="00DD3235">
        <w:rPr>
          <w:rFonts w:ascii="Arial" w:hAnsi="Arial" w:cs="Arial"/>
          <w:bCs/>
          <w:sz w:val="22"/>
        </w:rPr>
        <w:t xml:space="preserve"> </w:t>
      </w:r>
    </w:p>
    <w:p w:rsidR="008953D6" w:rsidRPr="00DD3235" w:rsidRDefault="008953D6" w:rsidP="00966724">
      <w:pPr>
        <w:numPr>
          <w:ilvl w:val="0"/>
          <w:numId w:val="20"/>
        </w:numPr>
        <w:spacing w:after="120"/>
        <w:jc w:val="both"/>
        <w:rPr>
          <w:rFonts w:ascii="Arial" w:hAnsi="Arial" w:cs="Arial"/>
          <w:bCs/>
          <w:sz w:val="22"/>
        </w:rPr>
      </w:pPr>
      <w:r w:rsidRPr="00DD3235">
        <w:rPr>
          <w:rFonts w:ascii="Arial" w:hAnsi="Arial" w:cs="Arial"/>
          <w:bCs/>
          <w:sz w:val="22"/>
        </w:rPr>
        <w:t>dans l’objet</w:t>
      </w:r>
      <w:r w:rsidR="00D77EA1" w:rsidRPr="00DD3235">
        <w:rPr>
          <w:rFonts w:ascii="Arial" w:hAnsi="Arial" w:cs="Arial"/>
          <w:bCs/>
          <w:sz w:val="22"/>
        </w:rPr>
        <w:t xml:space="preserve"> du mail « Candidature direction</w:t>
      </w:r>
      <w:r w:rsidR="00966724" w:rsidRPr="00DD3235">
        <w:rPr>
          <w:rFonts w:ascii="Arial" w:hAnsi="Arial" w:cs="Arial"/>
          <w:bCs/>
          <w:sz w:val="22"/>
        </w:rPr>
        <w:t xml:space="preserve"> Samusocial </w:t>
      </w:r>
      <w:r w:rsidR="009B24D2">
        <w:rPr>
          <w:rFonts w:ascii="Arial" w:hAnsi="Arial" w:cs="Arial"/>
          <w:b/>
          <w:bCs/>
          <w:i/>
          <w:color w:val="FF0000"/>
          <w:sz w:val="22"/>
        </w:rPr>
        <w:t>Pointe-Noire</w:t>
      </w:r>
      <w:r w:rsidR="00966724" w:rsidRPr="00DD3235">
        <w:rPr>
          <w:rFonts w:ascii="Arial" w:hAnsi="Arial" w:cs="Arial"/>
          <w:bCs/>
          <w:sz w:val="22"/>
        </w:rPr>
        <w:t> »</w:t>
      </w:r>
    </w:p>
    <w:p w:rsidR="00966724" w:rsidRPr="00DD3235" w:rsidRDefault="00966724" w:rsidP="00966724">
      <w:pPr>
        <w:numPr>
          <w:ilvl w:val="0"/>
          <w:numId w:val="20"/>
        </w:numPr>
        <w:spacing w:after="120"/>
        <w:jc w:val="both"/>
        <w:rPr>
          <w:rFonts w:ascii="Arial" w:hAnsi="Arial" w:cs="Arial"/>
          <w:bCs/>
          <w:sz w:val="22"/>
        </w:rPr>
      </w:pPr>
      <w:r w:rsidRPr="00DD3235">
        <w:rPr>
          <w:rFonts w:ascii="Arial" w:hAnsi="Arial" w:cs="Arial"/>
          <w:bCs/>
          <w:sz w:val="22"/>
        </w:rPr>
        <w:t>dans l’intitulé des fichiers joints :</w:t>
      </w:r>
    </w:p>
    <w:p w:rsidR="00966724" w:rsidRPr="00DD3235" w:rsidRDefault="00966724" w:rsidP="00966724">
      <w:pPr>
        <w:numPr>
          <w:ilvl w:val="1"/>
          <w:numId w:val="20"/>
        </w:numPr>
        <w:spacing w:after="120"/>
        <w:jc w:val="both"/>
        <w:rPr>
          <w:rFonts w:ascii="Arial" w:hAnsi="Arial" w:cs="Arial"/>
          <w:bCs/>
          <w:sz w:val="22"/>
        </w:rPr>
      </w:pPr>
      <w:r w:rsidRPr="00DD3235">
        <w:rPr>
          <w:rFonts w:ascii="Arial" w:hAnsi="Arial" w:cs="Arial"/>
          <w:bCs/>
          <w:sz w:val="22"/>
        </w:rPr>
        <w:t>CV_NOM_PRENOM</w:t>
      </w:r>
    </w:p>
    <w:p w:rsidR="00966724" w:rsidRPr="00DD3235" w:rsidRDefault="00966724" w:rsidP="00966724">
      <w:pPr>
        <w:numPr>
          <w:ilvl w:val="1"/>
          <w:numId w:val="20"/>
        </w:numPr>
        <w:spacing w:after="120"/>
        <w:jc w:val="both"/>
        <w:rPr>
          <w:rFonts w:ascii="Arial" w:hAnsi="Arial" w:cs="Arial"/>
          <w:bCs/>
          <w:sz w:val="22"/>
        </w:rPr>
      </w:pPr>
      <w:r w:rsidRPr="00DD3235">
        <w:rPr>
          <w:rFonts w:ascii="Arial" w:hAnsi="Arial" w:cs="Arial"/>
          <w:bCs/>
          <w:sz w:val="22"/>
        </w:rPr>
        <w:lastRenderedPageBreak/>
        <w:t>LM_NOM_PRENOM</w:t>
      </w:r>
    </w:p>
    <w:p w:rsidR="00966724" w:rsidRPr="00DD3235" w:rsidRDefault="00966724" w:rsidP="00966724">
      <w:pPr>
        <w:numPr>
          <w:ilvl w:val="1"/>
          <w:numId w:val="20"/>
        </w:numPr>
        <w:spacing w:after="120"/>
        <w:jc w:val="both"/>
        <w:rPr>
          <w:rFonts w:ascii="Arial" w:hAnsi="Arial" w:cs="Arial"/>
          <w:bCs/>
          <w:sz w:val="22"/>
        </w:rPr>
      </w:pPr>
      <w:r w:rsidRPr="00DD3235">
        <w:rPr>
          <w:rFonts w:ascii="Arial" w:hAnsi="Arial" w:cs="Arial"/>
          <w:bCs/>
          <w:sz w:val="22"/>
        </w:rPr>
        <w:t>REF_NOM_PRENOM</w:t>
      </w:r>
    </w:p>
    <w:p w:rsidR="009C22CE" w:rsidRPr="00DD3235" w:rsidRDefault="009C22CE" w:rsidP="009C22CE">
      <w:pPr>
        <w:autoSpaceDE w:val="0"/>
        <w:autoSpaceDN w:val="0"/>
        <w:adjustRightInd w:val="0"/>
        <w:rPr>
          <w:rFonts w:ascii="Arial" w:hAnsi="Arial" w:cs="Arial"/>
          <w:b/>
          <w:bCs/>
          <w:color w:val="000000"/>
        </w:rPr>
      </w:pPr>
      <w:r w:rsidRPr="00DD3235">
        <w:rPr>
          <w:rFonts w:ascii="Arial" w:hAnsi="Arial" w:cs="Arial"/>
          <w:color w:val="000000"/>
        </w:rPr>
        <w:t xml:space="preserve">Date limite d’envoi des candidatures : </w:t>
      </w:r>
      <w:r w:rsidR="00421062">
        <w:rPr>
          <w:rFonts w:ascii="Arial" w:hAnsi="Arial" w:cs="Arial"/>
          <w:b/>
          <w:bCs/>
          <w:i/>
          <w:color w:val="FF0000"/>
        </w:rPr>
        <w:t xml:space="preserve">12 mai </w:t>
      </w:r>
      <w:r w:rsidR="009B24D2">
        <w:rPr>
          <w:rFonts w:ascii="Arial" w:hAnsi="Arial" w:cs="Arial"/>
          <w:b/>
          <w:bCs/>
          <w:i/>
          <w:color w:val="FF0000"/>
        </w:rPr>
        <w:t>2014</w:t>
      </w:r>
    </w:p>
    <w:p w:rsidR="008953D6" w:rsidRPr="00DD3235" w:rsidRDefault="008953D6" w:rsidP="009C22CE">
      <w:pPr>
        <w:spacing w:before="120" w:after="120"/>
        <w:jc w:val="both"/>
        <w:rPr>
          <w:rFonts w:ascii="Arial" w:hAnsi="Arial" w:cs="Arial"/>
          <w:bCs/>
          <w:sz w:val="22"/>
        </w:rPr>
      </w:pPr>
      <w:r w:rsidRPr="00DD3235">
        <w:rPr>
          <w:rFonts w:ascii="Arial" w:hAnsi="Arial" w:cs="Arial"/>
          <w:bCs/>
          <w:sz w:val="22"/>
        </w:rPr>
        <w:t xml:space="preserve">Merci de ne pas téléphoner, toutes les candidatures donneront lieu à une réponse par mail. </w:t>
      </w:r>
    </w:p>
    <w:p w:rsidR="0089129D" w:rsidRPr="00DD3235" w:rsidRDefault="0089129D" w:rsidP="009C22CE">
      <w:pPr>
        <w:spacing w:before="120" w:after="120"/>
        <w:jc w:val="both"/>
        <w:rPr>
          <w:rFonts w:ascii="Arial" w:hAnsi="Arial" w:cs="Arial"/>
          <w:bCs/>
          <w:sz w:val="22"/>
        </w:rPr>
      </w:pPr>
    </w:p>
    <w:p w:rsidR="0089129D" w:rsidRPr="00DD3235" w:rsidRDefault="0089129D" w:rsidP="009C22CE">
      <w:pPr>
        <w:spacing w:before="120" w:after="120"/>
        <w:jc w:val="both"/>
        <w:rPr>
          <w:rFonts w:ascii="Arial" w:hAnsi="Arial" w:cs="Arial"/>
          <w:bCs/>
          <w:sz w:val="22"/>
        </w:rPr>
      </w:pPr>
    </w:p>
    <w:p w:rsidR="00F338AC" w:rsidRPr="00DD3235" w:rsidRDefault="000F288C" w:rsidP="000F288C">
      <w:pPr>
        <w:spacing w:before="120" w:after="120"/>
        <w:jc w:val="both"/>
        <w:rPr>
          <w:rFonts w:ascii="Arial" w:hAnsi="Arial" w:cs="Arial"/>
          <w:bCs/>
          <w:sz w:val="22"/>
        </w:rPr>
      </w:pPr>
      <w:r w:rsidRPr="00DD3235">
        <w:rPr>
          <w:rFonts w:ascii="Arial" w:hAnsi="Arial" w:cs="Arial"/>
          <w:bCs/>
          <w:sz w:val="22"/>
        </w:rPr>
        <w:t xml:space="preserve"> </w:t>
      </w:r>
    </w:p>
    <w:p w:rsidR="00F338AC" w:rsidRPr="00DD3235" w:rsidRDefault="00F338AC" w:rsidP="00F338AC">
      <w:pPr>
        <w:spacing w:before="120" w:after="120"/>
        <w:jc w:val="both"/>
        <w:rPr>
          <w:rFonts w:ascii="Arial" w:hAnsi="Arial" w:cs="Arial"/>
          <w:bCs/>
          <w:sz w:val="22"/>
        </w:rPr>
      </w:pPr>
    </w:p>
    <w:sectPr w:rsidR="00F338AC" w:rsidRPr="00DD3235">
      <w:pgSz w:w="11906" w:h="16838"/>
      <w:pgMar w:top="1021" w:right="1247"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E84" w:rsidRDefault="00244E84" w:rsidP="00B0467F">
      <w:r>
        <w:separator/>
      </w:r>
    </w:p>
  </w:endnote>
  <w:endnote w:type="continuationSeparator" w:id="1">
    <w:p w:rsidR="00244E84" w:rsidRDefault="00244E84" w:rsidP="00B04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E84" w:rsidRDefault="00244E84" w:rsidP="00B0467F">
      <w:r>
        <w:separator/>
      </w:r>
    </w:p>
  </w:footnote>
  <w:footnote w:type="continuationSeparator" w:id="1">
    <w:p w:rsidR="00244E84" w:rsidRDefault="00244E84" w:rsidP="00B04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8D5"/>
    <w:multiLevelType w:val="hybridMultilevel"/>
    <w:tmpl w:val="6558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F18B0"/>
    <w:multiLevelType w:val="hybridMultilevel"/>
    <w:tmpl w:val="75DCF92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A833F25"/>
    <w:multiLevelType w:val="hybridMultilevel"/>
    <w:tmpl w:val="6DCCAD22"/>
    <w:lvl w:ilvl="0" w:tplc="040C0001">
      <w:start w:val="1"/>
      <w:numFmt w:val="bullet"/>
      <w:lvlText w:val=""/>
      <w:lvlJc w:val="left"/>
      <w:pPr>
        <w:tabs>
          <w:tab w:val="num" w:pos="910"/>
        </w:tabs>
        <w:ind w:left="910" w:hanging="360"/>
      </w:pPr>
      <w:rPr>
        <w:rFonts w:ascii="Symbol" w:hAnsi="Symbol" w:hint="default"/>
      </w:rPr>
    </w:lvl>
    <w:lvl w:ilvl="1" w:tplc="040C0003">
      <w:start w:val="1"/>
      <w:numFmt w:val="bullet"/>
      <w:lvlText w:val="o"/>
      <w:lvlJc w:val="left"/>
      <w:pPr>
        <w:tabs>
          <w:tab w:val="num" w:pos="1630"/>
        </w:tabs>
        <w:ind w:left="1630" w:hanging="360"/>
      </w:pPr>
      <w:rPr>
        <w:rFonts w:ascii="Courier New" w:hAnsi="Courier New" w:hint="default"/>
      </w:rPr>
    </w:lvl>
    <w:lvl w:ilvl="2" w:tplc="040C0005" w:tentative="1">
      <w:start w:val="1"/>
      <w:numFmt w:val="bullet"/>
      <w:lvlText w:val=""/>
      <w:lvlJc w:val="left"/>
      <w:pPr>
        <w:tabs>
          <w:tab w:val="num" w:pos="2350"/>
        </w:tabs>
        <w:ind w:left="2350" w:hanging="360"/>
      </w:pPr>
      <w:rPr>
        <w:rFonts w:ascii="Wingdings" w:hAnsi="Wingdings" w:hint="default"/>
      </w:rPr>
    </w:lvl>
    <w:lvl w:ilvl="3" w:tplc="040C0001" w:tentative="1">
      <w:start w:val="1"/>
      <w:numFmt w:val="bullet"/>
      <w:lvlText w:val=""/>
      <w:lvlJc w:val="left"/>
      <w:pPr>
        <w:tabs>
          <w:tab w:val="num" w:pos="3070"/>
        </w:tabs>
        <w:ind w:left="3070" w:hanging="360"/>
      </w:pPr>
      <w:rPr>
        <w:rFonts w:ascii="Symbol" w:hAnsi="Symbol" w:hint="default"/>
      </w:rPr>
    </w:lvl>
    <w:lvl w:ilvl="4" w:tplc="040C0003" w:tentative="1">
      <w:start w:val="1"/>
      <w:numFmt w:val="bullet"/>
      <w:lvlText w:val="o"/>
      <w:lvlJc w:val="left"/>
      <w:pPr>
        <w:tabs>
          <w:tab w:val="num" w:pos="3790"/>
        </w:tabs>
        <w:ind w:left="3790" w:hanging="360"/>
      </w:pPr>
      <w:rPr>
        <w:rFonts w:ascii="Courier New" w:hAnsi="Courier New" w:hint="default"/>
      </w:rPr>
    </w:lvl>
    <w:lvl w:ilvl="5" w:tplc="040C0005" w:tentative="1">
      <w:start w:val="1"/>
      <w:numFmt w:val="bullet"/>
      <w:lvlText w:val=""/>
      <w:lvlJc w:val="left"/>
      <w:pPr>
        <w:tabs>
          <w:tab w:val="num" w:pos="4510"/>
        </w:tabs>
        <w:ind w:left="4510" w:hanging="360"/>
      </w:pPr>
      <w:rPr>
        <w:rFonts w:ascii="Wingdings" w:hAnsi="Wingdings" w:hint="default"/>
      </w:rPr>
    </w:lvl>
    <w:lvl w:ilvl="6" w:tplc="040C0001" w:tentative="1">
      <w:start w:val="1"/>
      <w:numFmt w:val="bullet"/>
      <w:lvlText w:val=""/>
      <w:lvlJc w:val="left"/>
      <w:pPr>
        <w:tabs>
          <w:tab w:val="num" w:pos="5230"/>
        </w:tabs>
        <w:ind w:left="5230" w:hanging="360"/>
      </w:pPr>
      <w:rPr>
        <w:rFonts w:ascii="Symbol" w:hAnsi="Symbol" w:hint="default"/>
      </w:rPr>
    </w:lvl>
    <w:lvl w:ilvl="7" w:tplc="040C0003" w:tentative="1">
      <w:start w:val="1"/>
      <w:numFmt w:val="bullet"/>
      <w:lvlText w:val="o"/>
      <w:lvlJc w:val="left"/>
      <w:pPr>
        <w:tabs>
          <w:tab w:val="num" w:pos="5950"/>
        </w:tabs>
        <w:ind w:left="5950" w:hanging="360"/>
      </w:pPr>
      <w:rPr>
        <w:rFonts w:ascii="Courier New" w:hAnsi="Courier New" w:hint="default"/>
      </w:rPr>
    </w:lvl>
    <w:lvl w:ilvl="8" w:tplc="040C0005" w:tentative="1">
      <w:start w:val="1"/>
      <w:numFmt w:val="bullet"/>
      <w:lvlText w:val=""/>
      <w:lvlJc w:val="left"/>
      <w:pPr>
        <w:tabs>
          <w:tab w:val="num" w:pos="6670"/>
        </w:tabs>
        <w:ind w:left="6670" w:hanging="360"/>
      </w:pPr>
      <w:rPr>
        <w:rFonts w:ascii="Wingdings" w:hAnsi="Wingdings" w:hint="default"/>
      </w:rPr>
    </w:lvl>
  </w:abstractNum>
  <w:abstractNum w:abstractNumId="3">
    <w:nsid w:val="1F1F1D20"/>
    <w:multiLevelType w:val="hybridMultilevel"/>
    <w:tmpl w:val="F74A93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1ED4070"/>
    <w:multiLevelType w:val="hybridMultilevel"/>
    <w:tmpl w:val="7BB69032"/>
    <w:lvl w:ilvl="0" w:tplc="040C000F">
      <w:start w:val="1"/>
      <w:numFmt w:val="decimal"/>
      <w:lvlText w:val="%1."/>
      <w:lvlJc w:val="left"/>
      <w:pPr>
        <w:tabs>
          <w:tab w:val="num" w:pos="720"/>
        </w:tabs>
        <w:ind w:left="720" w:hanging="360"/>
      </w:pPr>
    </w:lvl>
    <w:lvl w:ilvl="1" w:tplc="C3A05824">
      <w:start w:val="1"/>
      <w:numFmt w:val="bullet"/>
      <w:lvlText w:val="▪"/>
      <w:lvlJc w:val="left"/>
      <w:pPr>
        <w:tabs>
          <w:tab w:val="num" w:pos="1440"/>
        </w:tabs>
        <w:ind w:left="1364" w:hanging="284"/>
      </w:pPr>
      <w:rPr>
        <w:rFonts w:ascii="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674641F"/>
    <w:multiLevelType w:val="hybridMultilevel"/>
    <w:tmpl w:val="98C083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60A4EBD"/>
    <w:multiLevelType w:val="hybridMultilevel"/>
    <w:tmpl w:val="C89C85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8914A76"/>
    <w:multiLevelType w:val="hybridMultilevel"/>
    <w:tmpl w:val="A92208CC"/>
    <w:lvl w:ilvl="0" w:tplc="EBA4863A">
      <w:start w:val="1"/>
      <w:numFmt w:val="bullet"/>
      <w:lvlText w:val=""/>
      <w:lvlJc w:val="left"/>
      <w:pPr>
        <w:tabs>
          <w:tab w:val="num" w:pos="720"/>
        </w:tabs>
        <w:ind w:left="0" w:firstLine="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3EB41D4"/>
    <w:multiLevelType w:val="hybridMultilevel"/>
    <w:tmpl w:val="2382A4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5A46C00"/>
    <w:multiLevelType w:val="hybridMultilevel"/>
    <w:tmpl w:val="AED8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D2E16"/>
    <w:multiLevelType w:val="hybridMultilevel"/>
    <w:tmpl w:val="9B9060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7C2229A"/>
    <w:multiLevelType w:val="hybridMultilevel"/>
    <w:tmpl w:val="632645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DE84FCE"/>
    <w:multiLevelType w:val="hybridMultilevel"/>
    <w:tmpl w:val="A4C0F8D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0125AA6"/>
    <w:multiLevelType w:val="hybridMultilevel"/>
    <w:tmpl w:val="C472CC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1D570BC"/>
    <w:multiLevelType w:val="hybridMultilevel"/>
    <w:tmpl w:val="4F40C1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35D3682"/>
    <w:multiLevelType w:val="hybridMultilevel"/>
    <w:tmpl w:val="FE5A59C0"/>
    <w:lvl w:ilvl="0" w:tplc="336C43F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F0051F"/>
    <w:multiLevelType w:val="hybridMultilevel"/>
    <w:tmpl w:val="A92208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AD7C3E"/>
    <w:multiLevelType w:val="hybridMultilevel"/>
    <w:tmpl w:val="366065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0344C0C"/>
    <w:multiLevelType w:val="hybridMultilevel"/>
    <w:tmpl w:val="642692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28D4B53"/>
    <w:multiLevelType w:val="hybridMultilevel"/>
    <w:tmpl w:val="E00492B6"/>
    <w:lvl w:ilvl="0" w:tplc="040C000F">
      <w:start w:val="1"/>
      <w:numFmt w:val="decimal"/>
      <w:lvlText w:val="%1."/>
      <w:lvlJc w:val="left"/>
      <w:pPr>
        <w:tabs>
          <w:tab w:val="num" w:pos="890"/>
        </w:tabs>
        <w:ind w:left="890" w:hanging="360"/>
      </w:pPr>
    </w:lvl>
    <w:lvl w:ilvl="1" w:tplc="C3A05824">
      <w:start w:val="1"/>
      <w:numFmt w:val="bullet"/>
      <w:lvlText w:val="▪"/>
      <w:lvlJc w:val="left"/>
      <w:pPr>
        <w:tabs>
          <w:tab w:val="num" w:pos="1800"/>
        </w:tabs>
        <w:ind w:left="1724" w:hanging="284"/>
      </w:pPr>
      <w:rPr>
        <w:rFonts w:ascii="Times New Roman"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9"/>
  </w:num>
  <w:num w:numId="3">
    <w:abstractNumId w:val="18"/>
  </w:num>
  <w:num w:numId="4">
    <w:abstractNumId w:val="1"/>
  </w:num>
  <w:num w:numId="5">
    <w:abstractNumId w:val="11"/>
  </w:num>
  <w:num w:numId="6">
    <w:abstractNumId w:val="2"/>
  </w:num>
  <w:num w:numId="7">
    <w:abstractNumId w:val="10"/>
  </w:num>
  <w:num w:numId="8">
    <w:abstractNumId w:val="12"/>
  </w:num>
  <w:num w:numId="9">
    <w:abstractNumId w:val="14"/>
  </w:num>
  <w:num w:numId="10">
    <w:abstractNumId w:val="6"/>
  </w:num>
  <w:num w:numId="11">
    <w:abstractNumId w:val="5"/>
  </w:num>
  <w:num w:numId="12">
    <w:abstractNumId w:val="7"/>
  </w:num>
  <w:num w:numId="13">
    <w:abstractNumId w:val="16"/>
  </w:num>
  <w:num w:numId="14">
    <w:abstractNumId w:val="8"/>
  </w:num>
  <w:num w:numId="15">
    <w:abstractNumId w:val="17"/>
  </w:num>
  <w:num w:numId="16">
    <w:abstractNumId w:val="13"/>
  </w:num>
  <w:num w:numId="17">
    <w:abstractNumId w:val="3"/>
  </w:num>
  <w:num w:numId="18">
    <w:abstractNumId w:val="0"/>
  </w:num>
  <w:num w:numId="19">
    <w:abstractNumId w:val="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9F26D6"/>
    <w:rsid w:val="00043E1E"/>
    <w:rsid w:val="00050AAA"/>
    <w:rsid w:val="000F288C"/>
    <w:rsid w:val="001973E8"/>
    <w:rsid w:val="00244E84"/>
    <w:rsid w:val="002B2F10"/>
    <w:rsid w:val="003A5D6D"/>
    <w:rsid w:val="003F7282"/>
    <w:rsid w:val="00421062"/>
    <w:rsid w:val="00424A17"/>
    <w:rsid w:val="004839CF"/>
    <w:rsid w:val="004D0E4D"/>
    <w:rsid w:val="004F1C08"/>
    <w:rsid w:val="004F2847"/>
    <w:rsid w:val="005A6211"/>
    <w:rsid w:val="005C28E0"/>
    <w:rsid w:val="006847F6"/>
    <w:rsid w:val="006964A8"/>
    <w:rsid w:val="006E0B9D"/>
    <w:rsid w:val="007827EC"/>
    <w:rsid w:val="007A72F7"/>
    <w:rsid w:val="008034F0"/>
    <w:rsid w:val="00837D15"/>
    <w:rsid w:val="0089129D"/>
    <w:rsid w:val="008953D6"/>
    <w:rsid w:val="00897E16"/>
    <w:rsid w:val="008B2B88"/>
    <w:rsid w:val="009641B5"/>
    <w:rsid w:val="00966724"/>
    <w:rsid w:val="00995562"/>
    <w:rsid w:val="009B24D2"/>
    <w:rsid w:val="009C22CE"/>
    <w:rsid w:val="009C7F35"/>
    <w:rsid w:val="009F26D6"/>
    <w:rsid w:val="00A26B3D"/>
    <w:rsid w:val="00A668EE"/>
    <w:rsid w:val="00AB49F6"/>
    <w:rsid w:val="00B0467F"/>
    <w:rsid w:val="00B73EA8"/>
    <w:rsid w:val="00C42CD6"/>
    <w:rsid w:val="00C43C48"/>
    <w:rsid w:val="00CD2D30"/>
    <w:rsid w:val="00D04190"/>
    <w:rsid w:val="00D050AC"/>
    <w:rsid w:val="00D23BA9"/>
    <w:rsid w:val="00D2476E"/>
    <w:rsid w:val="00D77EA1"/>
    <w:rsid w:val="00D87791"/>
    <w:rsid w:val="00DC359D"/>
    <w:rsid w:val="00DD3235"/>
    <w:rsid w:val="00E65974"/>
    <w:rsid w:val="00E71B46"/>
    <w:rsid w:val="00E75D49"/>
    <w:rsid w:val="00F13448"/>
    <w:rsid w:val="00F338AC"/>
    <w:rsid w:val="00FC62DB"/>
    <w:rsid w:val="00FD4BBE"/>
    <w:rsid w:val="00FF28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after="120"/>
      <w:jc w:val="both"/>
    </w:pPr>
    <w:rPr>
      <w:rFonts w:ascii="Arial Narrow" w:hAnsi="Arial Narrow"/>
      <w:bCs/>
      <w:sz w:val="20"/>
    </w:rPr>
  </w:style>
  <w:style w:type="paragraph" w:styleId="Textedebulles">
    <w:name w:val="Balloon Text"/>
    <w:basedOn w:val="Normal"/>
    <w:semiHidden/>
    <w:rPr>
      <w:rFonts w:ascii="Tahoma" w:hAnsi="Tahoma" w:cs="Tahoma"/>
      <w:sz w:val="16"/>
      <w:szCs w:val="16"/>
    </w:rPr>
  </w:style>
  <w:style w:type="paragraph" w:styleId="Corpsdetexte2">
    <w:name w:val="Body Text 2"/>
    <w:basedOn w:val="Normal"/>
    <w:semiHidden/>
    <w:pPr>
      <w:spacing w:after="120"/>
    </w:pPr>
    <w:rPr>
      <w:rFonts w:ascii="Arial" w:hAnsi="Arial" w:cs="Arial"/>
      <w:bCs/>
      <w:sz w:val="20"/>
    </w:rPr>
  </w:style>
  <w:style w:type="paragraph" w:styleId="Retraitcorpsdetexte">
    <w:name w:val="Body Text Indent"/>
    <w:basedOn w:val="Normal"/>
    <w:semiHidden/>
    <w:pPr>
      <w:spacing w:after="120"/>
      <w:ind w:left="720"/>
    </w:pPr>
    <w:rPr>
      <w:rFonts w:ascii="Arial" w:hAnsi="Arial" w:cs="Arial"/>
      <w:bCs/>
      <w:sz w:val="20"/>
    </w:rPr>
  </w:style>
  <w:style w:type="paragraph" w:styleId="Retraitcorpsdetexte2">
    <w:name w:val="Body Text Indent 2"/>
    <w:basedOn w:val="Normal"/>
    <w:semiHidden/>
    <w:pPr>
      <w:spacing w:after="120"/>
      <w:ind w:left="720"/>
    </w:p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Paragraphedeliste">
    <w:name w:val="List Paragraph"/>
    <w:basedOn w:val="Normal"/>
    <w:uiPriority w:val="34"/>
    <w:qFormat/>
    <w:rsid w:val="00D04190"/>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B0467F"/>
    <w:pPr>
      <w:tabs>
        <w:tab w:val="center" w:pos="4536"/>
        <w:tab w:val="right" w:pos="9072"/>
      </w:tabs>
    </w:pPr>
  </w:style>
  <w:style w:type="character" w:customStyle="1" w:styleId="En-tteCar">
    <w:name w:val="En-tête Car"/>
    <w:link w:val="En-tte"/>
    <w:uiPriority w:val="99"/>
    <w:rsid w:val="00B0467F"/>
    <w:rPr>
      <w:sz w:val="24"/>
      <w:szCs w:val="24"/>
    </w:rPr>
  </w:style>
  <w:style w:type="paragraph" w:styleId="Pieddepage">
    <w:name w:val="footer"/>
    <w:basedOn w:val="Normal"/>
    <w:link w:val="PieddepageCar"/>
    <w:uiPriority w:val="99"/>
    <w:unhideWhenUsed/>
    <w:rsid w:val="00B0467F"/>
    <w:pPr>
      <w:tabs>
        <w:tab w:val="center" w:pos="4536"/>
        <w:tab w:val="right" w:pos="9072"/>
      </w:tabs>
    </w:pPr>
  </w:style>
  <w:style w:type="character" w:customStyle="1" w:styleId="PieddepageCar">
    <w:name w:val="Pied de page Car"/>
    <w:link w:val="Pieddepage"/>
    <w:uiPriority w:val="99"/>
    <w:rsid w:val="00B0467F"/>
    <w:rPr>
      <w:sz w:val="24"/>
      <w:szCs w:val="24"/>
    </w:rPr>
  </w:style>
  <w:style w:type="paragraph" w:styleId="Textebrut">
    <w:name w:val="Plain Text"/>
    <w:basedOn w:val="Normal"/>
    <w:link w:val="TextebrutCar"/>
    <w:uiPriority w:val="99"/>
    <w:unhideWhenUsed/>
    <w:rsid w:val="00F338AC"/>
    <w:rPr>
      <w:rFonts w:ascii="Calibri" w:eastAsia="Calibri" w:hAnsi="Calibri"/>
      <w:sz w:val="22"/>
      <w:szCs w:val="21"/>
      <w:lang w:eastAsia="en-US"/>
    </w:rPr>
  </w:style>
  <w:style w:type="character" w:customStyle="1" w:styleId="TextebrutCar">
    <w:name w:val="Texte brut Car"/>
    <w:link w:val="Textebrut"/>
    <w:uiPriority w:val="99"/>
    <w:rsid w:val="00F338AC"/>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6445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u-socialinternationa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3D9CC-FB59-4D38-B813-50FBCF22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1696</Words>
  <Characters>9328</Characters>
  <Application>Microsoft Office Word</Application>
  <DocSecurity>0</DocSecurity>
  <Lines>77</Lines>
  <Paragraphs>22</Paragraphs>
  <ScaleCrop>false</ScaleCrop>
  <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Samusocial International recrute un Directeur pour le Samusocial Peru</dc:title>
  <dc:creator>MHildwein</dc:creator>
  <cp:lastModifiedBy>Laurence</cp:lastModifiedBy>
  <cp:revision>2</cp:revision>
  <cp:lastPrinted>2009-03-06T08:55:00Z</cp:lastPrinted>
  <dcterms:created xsi:type="dcterms:W3CDTF">2014-04-18T10:28:00Z</dcterms:created>
  <dcterms:modified xsi:type="dcterms:W3CDTF">2014-04-18T10:28:00Z</dcterms:modified>
</cp:coreProperties>
</file>